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0" w:name="OLE_LINK3"/>
      <w:bookmarkStart w:id="1" w:name="OLE_LINK4"/>
      <w:r w:rsidRPr="001E58A1">
        <w:rPr>
          <w:rFonts w:eastAsia="华文中宋" w:cs="Times New Roman"/>
          <w:b/>
          <w:sz w:val="30"/>
          <w:szCs w:val="30"/>
        </w:rPr>
        <w:sym w:font="Wingdings 2" w:char="F052"/>
      </w:r>
      <w:bookmarkEnd w:id="0"/>
      <w:bookmarkEnd w:id="1"/>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5B057C">
        <w:rPr>
          <w:rFonts w:eastAsia="华文中宋" w:cs="Times New Roman"/>
          <w:b/>
          <w:sz w:val="30"/>
          <w:szCs w:val="30"/>
          <w:u w:val="single"/>
        </w:rPr>
        <w:t>861541</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5B057C">
        <w:rPr>
          <w:rFonts w:eastAsia="华文中宋" w:cs="Times New Roman" w:hint="eastAsia"/>
          <w:b/>
          <w:sz w:val="30"/>
          <w:szCs w:val="30"/>
          <w:u w:val="single"/>
        </w:rPr>
        <w:t>刘新远</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5B057C">
        <w:rPr>
          <w:rFonts w:eastAsia="华文中宋" w:cs="Times New Roman" w:hint="eastAsia"/>
          <w:b/>
          <w:sz w:val="30"/>
          <w:szCs w:val="30"/>
          <w:u w:val="single"/>
        </w:rPr>
        <w:t>9</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5B057C">
        <w:rPr>
          <w:rFonts w:eastAsia="华文中宋" w:cs="Times New Roman"/>
          <w:b/>
          <w:sz w:val="30"/>
          <w:szCs w:val="30"/>
          <w:u w:val="single"/>
        </w:rPr>
        <w:t>14</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012D01" w:rsidP="00516BD0">
            <w:pPr>
              <w:jc w:val="center"/>
              <w:rPr>
                <w:rFonts w:cs="Times New Roman"/>
                <w:szCs w:val="21"/>
              </w:rPr>
            </w:pPr>
            <w:r>
              <w:rPr>
                <w:rFonts w:cs="Times New Roman" w:hint="eastAsia"/>
                <w:szCs w:val="21"/>
              </w:rPr>
              <w:t>刘新远</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012D01">
            <w:pPr>
              <w:jc w:val="center"/>
              <w:rPr>
                <w:rFonts w:cs="Times New Roman"/>
                <w:szCs w:val="21"/>
              </w:rPr>
            </w:pPr>
            <w:r>
              <w:rPr>
                <w:rFonts w:cs="Times New Roman"/>
                <w:szCs w:val="21"/>
              </w:rPr>
              <w:t>S201</w:t>
            </w:r>
            <w:r w:rsidR="00012D01">
              <w:rPr>
                <w:rFonts w:cs="Times New Roman"/>
                <w:szCs w:val="21"/>
              </w:rPr>
              <w:t>861541</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8</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9</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D40FAB">
              <w:rPr>
                <w:rFonts w:cs="Times New Roman" w:hint="eastAsia"/>
                <w:szCs w:val="21"/>
              </w:rPr>
              <w:t>盲人</w:t>
            </w:r>
            <w:r w:rsidR="00BB79CD">
              <w:rPr>
                <w:rFonts w:cs="Times New Roman" w:hint="eastAsia"/>
                <w:szCs w:val="21"/>
              </w:rPr>
              <w:t>视觉</w:t>
            </w:r>
            <w:r w:rsidR="00D40FAB">
              <w:rPr>
                <w:rFonts w:cs="Times New Roman" w:hint="eastAsia"/>
                <w:szCs w:val="21"/>
              </w:rPr>
              <w:t>辅助</w:t>
            </w:r>
            <w:r w:rsidRPr="001E58A1">
              <w:rPr>
                <w:rFonts w:cs="Times New Roman"/>
                <w:szCs w:val="21"/>
              </w:rPr>
              <w:t>、</w:t>
            </w:r>
            <w:r w:rsidR="00D40FAB">
              <w:rPr>
                <w:rFonts w:cs="Times New Roman" w:hint="eastAsia"/>
                <w:szCs w:val="21"/>
              </w:rPr>
              <w:t>卷积</w:t>
            </w:r>
            <w:r w:rsidR="00910203">
              <w:rPr>
                <w:rFonts w:cs="Times New Roman" w:hint="eastAsia"/>
                <w:szCs w:val="21"/>
              </w:rPr>
              <w:t>神经网络、</w:t>
            </w:r>
            <w:r w:rsidR="00D40FAB">
              <w:rPr>
                <w:rFonts w:cs="Times New Roman" w:hint="eastAsia"/>
                <w:szCs w:val="21"/>
              </w:rPr>
              <w:t>目标检测、目标分类</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D40FAB" w:rsidP="00516BD0">
            <w:pPr>
              <w:ind w:left="360"/>
              <w:rPr>
                <w:rFonts w:cs="Times New Roman"/>
                <w:szCs w:val="21"/>
              </w:rPr>
            </w:pPr>
            <w:r>
              <w:rPr>
                <w:rFonts w:cs="Times New Roman" w:hint="eastAsia"/>
                <w:szCs w:val="21"/>
              </w:rPr>
              <w:t>基于深度学习</w:t>
            </w:r>
            <w:r w:rsidR="00BB728B">
              <w:rPr>
                <w:rFonts w:cs="Times New Roman" w:hint="eastAsia"/>
                <w:szCs w:val="21"/>
              </w:rPr>
              <w:t>的</w:t>
            </w:r>
            <w:r>
              <w:rPr>
                <w:rFonts w:cs="Times New Roman" w:hint="eastAsia"/>
                <w:szCs w:val="21"/>
              </w:rPr>
              <w:t>盲人视觉辅助与物体识别的</w:t>
            </w:r>
            <w:r w:rsidR="00CE6E72">
              <w:rPr>
                <w:rFonts w:cs="Times New Roman" w:hint="eastAsia"/>
                <w:szCs w:val="21"/>
              </w:rPr>
              <w:t>技术</w:t>
            </w:r>
            <w:r w:rsidR="00BB728B">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3E60CE" w:rsidP="00516BD0">
            <w:pPr>
              <w:ind w:left="360"/>
              <w:rPr>
                <w:rFonts w:cs="Times New Roman"/>
                <w:szCs w:val="21"/>
              </w:rPr>
            </w:pP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E93796" w:rsidRDefault="00E93796" w:rsidP="00CA0401">
            <w:pPr>
              <w:widowControl/>
              <w:ind w:firstLineChars="200" w:firstLine="420"/>
              <w:jc w:val="left"/>
              <w:rPr>
                <w:rFonts w:cs="Times New Roman" w:hint="eastAsia"/>
                <w:szCs w:val="21"/>
              </w:rPr>
            </w:pPr>
            <w:r>
              <w:rPr>
                <w:rFonts w:cs="Times New Roman" w:hint="eastAsia"/>
                <w:szCs w:val="21"/>
              </w:rPr>
              <w:t>面对复杂多变</w:t>
            </w:r>
            <w:r w:rsidR="006470E5">
              <w:rPr>
                <w:rFonts w:cs="Times New Roman" w:hint="eastAsia"/>
                <w:szCs w:val="21"/>
              </w:rPr>
              <w:t>的</w:t>
            </w:r>
            <w:r w:rsidR="006C5D5F">
              <w:rPr>
                <w:rFonts w:cs="Times New Roman" w:hint="eastAsia"/>
                <w:szCs w:val="21"/>
              </w:rPr>
              <w:t>生活场景</w:t>
            </w:r>
            <w:r>
              <w:rPr>
                <w:rFonts w:cs="Times New Roman" w:hint="eastAsia"/>
                <w:szCs w:val="21"/>
              </w:rPr>
              <w:t>，视力障碍和失明人士必须要借助辅助工具才能有效</w:t>
            </w:r>
            <w:r w:rsidR="006C5D5F">
              <w:rPr>
                <w:rFonts w:cs="Times New Roman" w:hint="eastAsia"/>
                <w:szCs w:val="21"/>
              </w:rPr>
              <w:t>地去了解</w:t>
            </w:r>
            <w:r>
              <w:rPr>
                <w:rFonts w:cs="Times New Roman" w:hint="eastAsia"/>
                <w:szCs w:val="21"/>
              </w:rPr>
              <w:t>。因此，</w:t>
            </w:r>
            <w:r w:rsidR="006470E5">
              <w:rPr>
                <w:rFonts w:cs="Times New Roman" w:hint="eastAsia"/>
                <w:szCs w:val="21"/>
              </w:rPr>
              <w:t>一种</w:t>
            </w:r>
            <w:r w:rsidR="006C5D5F">
              <w:rPr>
                <w:rFonts w:cs="Times New Roman" w:hint="eastAsia"/>
                <w:szCs w:val="21"/>
              </w:rPr>
              <w:t>更为</w:t>
            </w:r>
            <w:r w:rsidR="006470E5">
              <w:rPr>
                <w:rFonts w:cs="Times New Roman" w:hint="eastAsia"/>
                <w:szCs w:val="21"/>
              </w:rPr>
              <w:t>有效并低成本的盲人辅助技术是必须要攻克的研究之一</w:t>
            </w:r>
            <w:r w:rsidR="006C5D5F">
              <w:rPr>
                <w:rFonts w:cs="Times New Roman" w:hint="eastAsia"/>
                <w:szCs w:val="21"/>
              </w:rPr>
              <w:t>。该技术可以提供给</w:t>
            </w:r>
            <w:r w:rsidR="006470E5">
              <w:rPr>
                <w:rFonts w:cs="Times New Roman" w:hint="eastAsia"/>
                <w:szCs w:val="21"/>
              </w:rPr>
              <w:t>盲人</w:t>
            </w:r>
            <w:r w:rsidR="006C5D5F">
              <w:rPr>
                <w:rFonts w:cs="Times New Roman" w:hint="eastAsia"/>
                <w:szCs w:val="21"/>
              </w:rPr>
              <w:t>准确的当前</w:t>
            </w:r>
            <w:r w:rsidR="006470E5">
              <w:rPr>
                <w:rFonts w:cs="Times New Roman" w:hint="eastAsia"/>
                <w:szCs w:val="21"/>
              </w:rPr>
              <w:t>场景信息，有效</w:t>
            </w:r>
            <w:r w:rsidR="006C5D5F">
              <w:rPr>
                <w:rFonts w:cs="Times New Roman" w:hint="eastAsia"/>
                <w:szCs w:val="21"/>
              </w:rPr>
              <w:t>地</w:t>
            </w:r>
            <w:r w:rsidR="006470E5">
              <w:rPr>
                <w:rFonts w:cs="Times New Roman" w:hint="eastAsia"/>
                <w:szCs w:val="21"/>
              </w:rPr>
              <w:t>辅助盲人安全行走。</w:t>
            </w:r>
          </w:p>
          <w:p w:rsidR="00BC29B3" w:rsidRPr="00004011" w:rsidRDefault="00E94C03" w:rsidP="00CA0401">
            <w:pPr>
              <w:widowControl/>
              <w:ind w:firstLineChars="200" w:firstLine="420"/>
              <w:jc w:val="left"/>
              <w:rPr>
                <w:rFonts w:cs="Times New Roman"/>
                <w:szCs w:val="21"/>
              </w:rPr>
            </w:pPr>
            <w:r>
              <w:rPr>
                <w:rFonts w:cs="Times New Roman" w:hint="eastAsia"/>
                <w:szCs w:val="21"/>
              </w:rPr>
              <w:t>现有的盲人辅助技术主要是手杖和</w:t>
            </w:r>
            <w:proofErr w:type="gramStart"/>
            <w:r>
              <w:rPr>
                <w:rFonts w:cs="Times New Roman" w:hint="eastAsia"/>
                <w:szCs w:val="21"/>
              </w:rPr>
              <w:t>导盲</w:t>
            </w:r>
            <w:proofErr w:type="gramEnd"/>
            <w:r>
              <w:rPr>
                <w:rFonts w:cs="Times New Roman" w:hint="eastAsia"/>
                <w:szCs w:val="21"/>
              </w:rPr>
              <w:t>犬</w:t>
            </w:r>
            <w:r w:rsidR="00297964">
              <w:rPr>
                <w:rFonts w:cs="Times New Roman" w:hint="eastAsia"/>
                <w:szCs w:val="21"/>
              </w:rPr>
              <w:t>，</w:t>
            </w:r>
            <w:r>
              <w:rPr>
                <w:rFonts w:cs="Times New Roman" w:hint="eastAsia"/>
                <w:szCs w:val="21"/>
              </w:rPr>
              <w:t>但是两者都只是给盲人提供了单一的</w:t>
            </w:r>
            <w:r w:rsidR="00BB79CD">
              <w:rPr>
                <w:rFonts w:cs="Times New Roman" w:hint="eastAsia"/>
                <w:szCs w:val="21"/>
              </w:rPr>
              <w:t>障碍物</w:t>
            </w:r>
            <w:r>
              <w:rPr>
                <w:rFonts w:cs="Times New Roman" w:hint="eastAsia"/>
                <w:szCs w:val="21"/>
              </w:rPr>
              <w:t>位置信息，无法提供更为丰富的场景信息。另外一些研究是</w:t>
            </w:r>
            <w:r w:rsidR="00297964">
              <w:rPr>
                <w:rFonts w:cs="Times New Roman" w:hint="eastAsia"/>
                <w:szCs w:val="21"/>
              </w:rPr>
              <w:t>以穿戴设备和</w:t>
            </w:r>
            <w:r w:rsidR="00297964" w:rsidRPr="00004011">
              <w:rPr>
                <w:rFonts w:cs="Times New Roman"/>
                <w:szCs w:val="21"/>
              </w:rPr>
              <w:t>Kinect </w:t>
            </w:r>
            <w:r w:rsidR="00297964" w:rsidRPr="00004011">
              <w:rPr>
                <w:rFonts w:cs="Times New Roman" w:hint="eastAsia"/>
                <w:szCs w:val="21"/>
              </w:rPr>
              <w:t>设备为主</w:t>
            </w:r>
            <w:r w:rsidR="00CA0401" w:rsidRPr="00004011">
              <w:rPr>
                <w:rFonts w:cs="Times New Roman" w:hint="eastAsia"/>
                <w:szCs w:val="21"/>
              </w:rPr>
              <w:t>，但</w:t>
            </w:r>
            <w:r w:rsidR="00F6609B" w:rsidRPr="00004011">
              <w:rPr>
                <w:rFonts w:cs="Times New Roman" w:hint="eastAsia"/>
                <w:szCs w:val="21"/>
              </w:rPr>
              <w:t>这些解决方案</w:t>
            </w:r>
            <w:r w:rsidR="006C5D5F">
              <w:rPr>
                <w:rFonts w:cs="Times New Roman" w:hint="eastAsia"/>
                <w:szCs w:val="21"/>
              </w:rPr>
              <w:t>往往需要</w:t>
            </w:r>
            <w:r>
              <w:rPr>
                <w:rFonts w:cs="Times New Roman" w:hint="eastAsia"/>
                <w:szCs w:val="21"/>
              </w:rPr>
              <w:t>更高的成本</w:t>
            </w:r>
            <w:r w:rsidR="006C5D5F">
              <w:rPr>
                <w:rFonts w:cs="Times New Roman" w:hint="eastAsia"/>
                <w:szCs w:val="21"/>
              </w:rPr>
              <w:t>，并且复杂</w:t>
            </w:r>
            <w:r>
              <w:rPr>
                <w:rFonts w:cs="Times New Roman" w:hint="eastAsia"/>
                <w:szCs w:val="21"/>
              </w:rPr>
              <w:t>沉重</w:t>
            </w:r>
            <w:r w:rsidR="006C5D5F">
              <w:rPr>
                <w:rFonts w:cs="Times New Roman" w:hint="eastAsia"/>
                <w:szCs w:val="21"/>
              </w:rPr>
              <w:t>的穿戴设备也给盲人带来了</w:t>
            </w:r>
            <w:r>
              <w:rPr>
                <w:rFonts w:cs="Times New Roman" w:hint="eastAsia"/>
                <w:szCs w:val="21"/>
              </w:rPr>
              <w:t>日常生活</w:t>
            </w:r>
            <w:r w:rsidR="006C5D5F">
              <w:rPr>
                <w:rFonts w:cs="Times New Roman" w:hint="eastAsia"/>
                <w:szCs w:val="21"/>
              </w:rPr>
              <w:t>的不适感。</w:t>
            </w:r>
          </w:p>
          <w:p w:rsidR="00BB79CD" w:rsidRDefault="00E94C03" w:rsidP="00004011">
            <w:pPr>
              <w:widowControl/>
              <w:ind w:firstLineChars="200" w:firstLine="420"/>
              <w:jc w:val="left"/>
              <w:rPr>
                <w:rFonts w:cs="Times New Roman"/>
                <w:szCs w:val="21"/>
              </w:rPr>
            </w:pPr>
            <w:r>
              <w:rPr>
                <w:rFonts w:cs="Times New Roman" w:hint="eastAsia"/>
                <w:szCs w:val="21"/>
              </w:rPr>
              <w:t>计算机视觉</w:t>
            </w:r>
            <w:r w:rsidR="003D5F03">
              <w:rPr>
                <w:rFonts w:cs="Times New Roman" w:hint="eastAsia"/>
                <w:szCs w:val="21"/>
              </w:rPr>
              <w:t>技术是当前深度学习研究的新兴领域之一，目标检测也是计算机视觉的一个重要的分支。本课题</w:t>
            </w:r>
            <w:r w:rsidR="00BB79CD">
              <w:rPr>
                <w:rFonts w:cs="Times New Roman" w:hint="eastAsia"/>
                <w:szCs w:val="21"/>
              </w:rPr>
              <w:t>通过使用有效且合理的目标检测技术</w:t>
            </w:r>
            <w:r w:rsidR="003D5F03">
              <w:rPr>
                <w:rFonts w:cs="Times New Roman" w:hint="eastAsia"/>
                <w:szCs w:val="21"/>
              </w:rPr>
              <w:t>，研究并提出一种盲人</w:t>
            </w:r>
            <w:r w:rsidR="00BB79CD">
              <w:rPr>
                <w:rFonts w:cs="Times New Roman" w:hint="eastAsia"/>
                <w:szCs w:val="21"/>
              </w:rPr>
              <w:t>视觉</w:t>
            </w:r>
            <w:r w:rsidR="003D5F03">
              <w:rPr>
                <w:rFonts w:cs="Times New Roman" w:hint="eastAsia"/>
                <w:szCs w:val="21"/>
              </w:rPr>
              <w:t>辅助技术，可以</w:t>
            </w:r>
            <w:r w:rsidR="00BB79CD">
              <w:rPr>
                <w:rFonts w:cs="Times New Roman" w:hint="eastAsia"/>
                <w:szCs w:val="21"/>
              </w:rPr>
              <w:t>给</w:t>
            </w:r>
            <w:r w:rsidR="003D5F03">
              <w:rPr>
                <w:rFonts w:cs="Times New Roman" w:hint="eastAsia"/>
                <w:szCs w:val="21"/>
              </w:rPr>
              <w:t>盲人提供有效的生活场景信息，增强盲人在复杂环境下的适应性和独立性。</w:t>
            </w:r>
          </w:p>
          <w:p w:rsidR="000E60AC" w:rsidRPr="00BB79CD" w:rsidRDefault="00BB79CD" w:rsidP="00BB79CD">
            <w:pPr>
              <w:widowControl/>
              <w:ind w:firstLineChars="200" w:firstLine="420"/>
              <w:jc w:val="left"/>
              <w:rPr>
                <w:rFonts w:cs="Times New Roman" w:hint="eastAsia"/>
                <w:szCs w:val="21"/>
              </w:rPr>
            </w:pPr>
            <w:r>
              <w:rPr>
                <w:rFonts w:cs="Times New Roman" w:hint="eastAsia"/>
                <w:szCs w:val="21"/>
              </w:rPr>
              <w:t>同时本课题将研究视觉辅助技术结合到智能手机上的可能，提出一种新的</w:t>
            </w:r>
            <w:r w:rsidR="00476C98">
              <w:rPr>
                <w:rFonts w:cs="Times New Roman" w:hint="eastAsia"/>
                <w:szCs w:val="21"/>
              </w:rPr>
              <w:t>音频结合的</w:t>
            </w:r>
            <w:r>
              <w:rPr>
                <w:rFonts w:cs="Times New Roman" w:hint="eastAsia"/>
                <w:szCs w:val="21"/>
              </w:rPr>
              <w:t>人机交互方式，解决穿戴设备等的复杂使用问题。</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BB79CD" w:rsidP="0074286B">
            <w:pPr>
              <w:rPr>
                <w:rFonts w:cs="Times New Roman"/>
                <w:b/>
                <w:sz w:val="18"/>
              </w:rPr>
            </w:pPr>
            <w:r w:rsidRPr="00BB79CD">
              <w:rPr>
                <w:rFonts w:cs="Times New Roman" w:hint="eastAsia"/>
                <w:b/>
                <w:sz w:val="18"/>
              </w:rPr>
              <w:t>盲人视觉辅助</w:t>
            </w:r>
            <w:r w:rsidR="0074286B">
              <w:rPr>
                <w:rFonts w:cs="Times New Roman" w:hint="eastAsia"/>
                <w:b/>
                <w:sz w:val="18"/>
              </w:rPr>
              <w:t>；</w:t>
            </w:r>
            <w:r w:rsidR="00267190">
              <w:rPr>
                <w:rFonts w:cs="Times New Roman" w:hint="eastAsia"/>
                <w:b/>
                <w:sz w:val="18"/>
              </w:rPr>
              <w:t>深度学习；</w:t>
            </w:r>
            <w:r w:rsidR="00E9714D" w:rsidRPr="00E9714D">
              <w:rPr>
                <w:rFonts w:cs="Times New Roman" w:hint="eastAsia"/>
                <w:b/>
                <w:sz w:val="18"/>
              </w:rPr>
              <w:t>目标检测</w:t>
            </w:r>
            <w:r w:rsidR="00905720">
              <w:rPr>
                <w:rFonts w:cs="Times New Roman" w:hint="eastAsia"/>
                <w:b/>
                <w:sz w:val="18"/>
              </w:rPr>
              <w:t>；</w:t>
            </w:r>
            <w:r w:rsidR="00E9714D" w:rsidRPr="00E9714D">
              <w:rPr>
                <w:rFonts w:cs="Times New Roman" w:hint="eastAsia"/>
                <w:b/>
                <w:sz w:val="18"/>
              </w:rPr>
              <w:t>目标分类</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2F1E00" w:rsidRDefault="00DF5EDE" w:rsidP="00701C16">
      <w:pPr>
        <w:ind w:firstLine="420"/>
      </w:pPr>
      <w:r>
        <w:rPr>
          <w:rFonts w:hint="eastAsia"/>
        </w:rPr>
        <w:t>根据世界卫生组织</w:t>
      </w:r>
      <w:r>
        <w:rPr>
          <w:rFonts w:hint="eastAsia"/>
        </w:rPr>
        <w:t xml:space="preserve"> 2017 </w:t>
      </w:r>
      <w:r>
        <w:rPr>
          <w:rFonts w:hint="eastAsia"/>
        </w:rPr>
        <w:t>年</w:t>
      </w:r>
      <w:r>
        <w:rPr>
          <w:rFonts w:hint="eastAsia"/>
        </w:rPr>
        <w:t>10</w:t>
      </w:r>
      <w:r>
        <w:rPr>
          <w:rFonts w:hint="eastAsia"/>
        </w:rPr>
        <w:t>月发布的视力障碍和失明人士的统计数据来看，全球目前约有</w:t>
      </w:r>
      <w:r>
        <w:rPr>
          <w:rFonts w:hint="eastAsia"/>
        </w:rPr>
        <w:t xml:space="preserve"> 2.53 </w:t>
      </w:r>
      <w:r>
        <w:rPr>
          <w:rFonts w:hint="eastAsia"/>
        </w:rPr>
        <w:t>亿人口存在视力障碍。其中</w:t>
      </w:r>
      <w:r>
        <w:rPr>
          <w:rFonts w:hint="eastAsia"/>
        </w:rPr>
        <w:t>3600</w:t>
      </w:r>
      <w:r>
        <w:rPr>
          <w:rFonts w:hint="eastAsia"/>
        </w:rPr>
        <w:t>万人口为失明人士，</w:t>
      </w:r>
      <w:r>
        <w:rPr>
          <w:rFonts w:hint="eastAsia"/>
        </w:rPr>
        <w:t xml:space="preserve"> 2.17</w:t>
      </w:r>
      <w:r>
        <w:rPr>
          <w:rFonts w:hint="eastAsia"/>
        </w:rPr>
        <w:t>亿人口有中度至重度视力障碍。在中国范围内，失明人士数量达</w:t>
      </w:r>
      <w:r>
        <w:rPr>
          <w:rFonts w:hint="eastAsia"/>
        </w:rPr>
        <w:t>1300</w:t>
      </w:r>
      <w:r>
        <w:rPr>
          <w:rFonts w:hint="eastAsia"/>
        </w:rPr>
        <w:t>万，为世界上盲人数量最多的国家，每</w:t>
      </w:r>
      <w:r>
        <w:rPr>
          <w:rFonts w:hint="eastAsia"/>
        </w:rPr>
        <w:t>100</w:t>
      </w:r>
      <w:r>
        <w:rPr>
          <w:rFonts w:hint="eastAsia"/>
        </w:rPr>
        <w:t>个中国人就有一个盲人。由此可见，盲人群体数量十分巨大。</w:t>
      </w:r>
    </w:p>
    <w:p w:rsidR="007E3B38" w:rsidRDefault="000E450E" w:rsidP="00701C16">
      <w:r>
        <w:tab/>
      </w:r>
      <w:r w:rsidR="00701C16">
        <w:rPr>
          <w:rFonts w:hint="eastAsia"/>
        </w:rPr>
        <w:t>视觉、听觉、触觉、嗅觉构成了人类最重要的感知系统。根据教育学家的分析</w:t>
      </w:r>
      <w:r w:rsidR="00701C16">
        <w:rPr>
          <w:rFonts w:hint="eastAsia"/>
        </w:rPr>
        <w:t>,</w:t>
      </w:r>
      <w:r w:rsidR="00701C16">
        <w:t xml:space="preserve"> </w:t>
      </w:r>
      <w:r w:rsidR="00701C16">
        <w:rPr>
          <w:rFonts w:hint="eastAsia"/>
        </w:rPr>
        <w:t>人类日常生活中获取的经验中约</w:t>
      </w:r>
      <w:r w:rsidR="00701C16">
        <w:rPr>
          <w:rFonts w:hint="eastAsia"/>
        </w:rPr>
        <w:t>40%</w:t>
      </w:r>
      <w:r w:rsidR="00701C16">
        <w:rPr>
          <w:rFonts w:hint="eastAsia"/>
        </w:rPr>
        <w:t>来自视觉</w:t>
      </w:r>
      <w:r w:rsidR="00701C16">
        <w:rPr>
          <w:rFonts w:hint="eastAsia"/>
        </w:rPr>
        <w:t xml:space="preserve">, </w:t>
      </w:r>
      <w:r w:rsidR="00701C16">
        <w:rPr>
          <w:rFonts w:hint="eastAsia"/>
        </w:rPr>
        <w:t>约</w:t>
      </w:r>
      <w:r w:rsidR="00701C16">
        <w:rPr>
          <w:rFonts w:hint="eastAsia"/>
        </w:rPr>
        <w:t>25%</w:t>
      </w:r>
      <w:r w:rsidR="00701C16">
        <w:rPr>
          <w:rFonts w:hint="eastAsia"/>
        </w:rPr>
        <w:t>来自听觉</w:t>
      </w:r>
      <w:r w:rsidR="00701C16">
        <w:rPr>
          <w:rFonts w:hint="eastAsia"/>
        </w:rPr>
        <w:t xml:space="preserve">, </w:t>
      </w:r>
      <w:r w:rsidR="00701C16">
        <w:rPr>
          <w:rFonts w:hint="eastAsia"/>
        </w:rPr>
        <w:t>约</w:t>
      </w:r>
      <w:r w:rsidR="00701C16">
        <w:rPr>
          <w:rFonts w:hint="eastAsia"/>
        </w:rPr>
        <w:t>17%</w:t>
      </w:r>
      <w:r w:rsidR="00701C16">
        <w:rPr>
          <w:rFonts w:hint="eastAsia"/>
        </w:rPr>
        <w:t>左</w:t>
      </w:r>
      <w:r w:rsidR="00701C16">
        <w:rPr>
          <w:rFonts w:hint="eastAsia"/>
        </w:rPr>
        <w:t>右来自触觉，</w:t>
      </w:r>
      <w:r w:rsidR="00701C16">
        <w:rPr>
          <w:rFonts w:hint="eastAsia"/>
        </w:rPr>
        <w:t>其余的来自于其他感知系统</w:t>
      </w:r>
      <w:r w:rsidR="00701C16">
        <w:rPr>
          <w:rFonts w:hint="eastAsia"/>
        </w:rPr>
        <w:t>,</w:t>
      </w:r>
      <w:r w:rsidR="00701C16">
        <w:rPr>
          <w:rFonts w:hint="eastAsia"/>
        </w:rPr>
        <w:t>如嗅觉等等。其中</w:t>
      </w:r>
      <w:r w:rsidR="00701C16">
        <w:rPr>
          <w:rFonts w:hint="eastAsia"/>
        </w:rPr>
        <w:t>,</w:t>
      </w:r>
      <w:r w:rsidR="00701C16">
        <w:t xml:space="preserve"> </w:t>
      </w:r>
      <w:r w:rsidR="00701C16">
        <w:rPr>
          <w:rFonts w:hint="eastAsia"/>
        </w:rPr>
        <w:t>视觉是人类经验和知识的主要来源。图片信息对于人类感知的影响远远大于其他的媒介信息。丧失了视觉能力</w:t>
      </w:r>
      <w:r w:rsidR="00701C16">
        <w:rPr>
          <w:rFonts w:hint="eastAsia"/>
        </w:rPr>
        <w:t>,</w:t>
      </w:r>
      <w:r w:rsidR="00701C16">
        <w:t xml:space="preserve"> </w:t>
      </w:r>
      <w:r w:rsidR="00701C16">
        <w:rPr>
          <w:rFonts w:hint="eastAsia"/>
        </w:rPr>
        <w:t>人类失去了将近一半的感觉来获取经验。因此解决视障人士对视觉信息获取问题成为了迫切需要。</w:t>
      </w:r>
    </w:p>
    <w:p w:rsidR="00701C16" w:rsidRDefault="00701C16" w:rsidP="00701C16">
      <w:r>
        <w:tab/>
      </w:r>
      <w:r>
        <w:rPr>
          <w:rFonts w:hint="eastAsia"/>
        </w:rPr>
        <w:t>计算机视觉是当前深度学习研究的新兴领域之一，而目标检测是计算机视觉的一个重要分支。随着电子设备的应用在社会生产和人们生活中越来越普遍</w:t>
      </w:r>
      <w:r>
        <w:rPr>
          <w:rFonts w:hint="eastAsia"/>
        </w:rPr>
        <w:t xml:space="preserve">, </w:t>
      </w:r>
      <w:r>
        <w:rPr>
          <w:rFonts w:hint="eastAsia"/>
        </w:rPr>
        <w:t>数字图像已经成为不可缺少的信息媒介</w:t>
      </w:r>
      <w:r>
        <w:rPr>
          <w:rFonts w:hint="eastAsia"/>
        </w:rPr>
        <w:t xml:space="preserve">, </w:t>
      </w:r>
      <w:r>
        <w:rPr>
          <w:rFonts w:hint="eastAsia"/>
        </w:rPr>
        <w:t>每时每刻都在产生海量的图像数据。与此同时</w:t>
      </w:r>
      <w:r>
        <w:rPr>
          <w:rFonts w:hint="eastAsia"/>
        </w:rPr>
        <w:t xml:space="preserve">, </w:t>
      </w:r>
      <w:r>
        <w:rPr>
          <w:rFonts w:hint="eastAsia"/>
        </w:rPr>
        <w:t>对图像中的目标进行精确识别变得越来越重要</w:t>
      </w:r>
      <w:r w:rsidR="00C3439C" w:rsidRPr="00B751DD">
        <w:rPr>
          <w:sz w:val="24"/>
          <w:vertAlign w:val="superscript"/>
        </w:rPr>
        <w:fldChar w:fldCharType="begin"/>
      </w:r>
      <w:r w:rsidR="00C3439C" w:rsidRPr="00B751DD">
        <w:rPr>
          <w:sz w:val="24"/>
          <w:vertAlign w:val="superscript"/>
        </w:rPr>
        <w:instrText xml:space="preserve"> </w:instrText>
      </w:r>
      <w:r w:rsidR="00C3439C" w:rsidRPr="00B751DD">
        <w:rPr>
          <w:rFonts w:hint="eastAsia"/>
          <w:sz w:val="24"/>
          <w:vertAlign w:val="superscript"/>
        </w:rPr>
        <w:instrText>REF _Ref28273109 \r \h</w:instrText>
      </w:r>
      <w:r w:rsidR="00C3439C" w:rsidRPr="00B751DD">
        <w:rPr>
          <w:sz w:val="24"/>
          <w:vertAlign w:val="superscript"/>
        </w:rPr>
        <w:instrText xml:space="preserve"> </w:instrText>
      </w:r>
      <w:r w:rsidR="00C3439C" w:rsidRPr="00B751DD">
        <w:rPr>
          <w:sz w:val="24"/>
          <w:vertAlign w:val="superscript"/>
        </w:rPr>
      </w:r>
      <w:r w:rsidR="00C3439C" w:rsidRPr="00B751DD">
        <w:rPr>
          <w:sz w:val="24"/>
          <w:vertAlign w:val="superscript"/>
        </w:rPr>
        <w:instrText xml:space="preserve"> \* MERGEFORMAT </w:instrText>
      </w:r>
      <w:r w:rsidR="00C3439C" w:rsidRPr="00B751DD">
        <w:rPr>
          <w:sz w:val="24"/>
          <w:vertAlign w:val="superscript"/>
        </w:rPr>
        <w:fldChar w:fldCharType="separate"/>
      </w:r>
      <w:r w:rsidR="00C3439C" w:rsidRPr="00B751DD">
        <w:rPr>
          <w:sz w:val="24"/>
          <w:vertAlign w:val="superscript"/>
        </w:rPr>
        <w:t>[1</w:t>
      </w:r>
      <w:r w:rsidR="00C3439C" w:rsidRPr="00B751DD">
        <w:rPr>
          <w:sz w:val="24"/>
          <w:vertAlign w:val="superscript"/>
        </w:rPr>
        <w:t>]</w:t>
      </w:r>
      <w:r w:rsidR="00C3439C" w:rsidRPr="00B751DD">
        <w:rPr>
          <w:sz w:val="24"/>
          <w:vertAlign w:val="superscript"/>
        </w:rPr>
        <w:fldChar w:fldCharType="end"/>
      </w:r>
      <w:r>
        <w:rPr>
          <w:rFonts w:hint="eastAsia"/>
        </w:rPr>
        <w:t>。我们不仅关注对图像的分类</w:t>
      </w:r>
      <w:r>
        <w:rPr>
          <w:rFonts w:hint="eastAsia"/>
        </w:rPr>
        <w:t xml:space="preserve">, </w:t>
      </w:r>
      <w:r>
        <w:rPr>
          <w:rFonts w:hint="eastAsia"/>
        </w:rPr>
        <w:t>而且希望能够准确获得图像中存在的感兴趣目标及其位置</w:t>
      </w:r>
      <w:r w:rsidR="00B751DD" w:rsidRPr="00B751DD">
        <w:rPr>
          <w:sz w:val="24"/>
          <w:vertAlign w:val="superscript"/>
        </w:rPr>
        <w:fldChar w:fldCharType="begin"/>
      </w:r>
      <w:r w:rsidR="00B751DD" w:rsidRPr="00B751DD">
        <w:rPr>
          <w:sz w:val="24"/>
          <w:vertAlign w:val="superscript"/>
        </w:rPr>
        <w:instrText xml:space="preserve"> </w:instrText>
      </w:r>
      <w:r w:rsidR="00B751DD" w:rsidRPr="00B751DD">
        <w:rPr>
          <w:rFonts w:hint="eastAsia"/>
          <w:sz w:val="24"/>
          <w:vertAlign w:val="superscript"/>
        </w:rPr>
        <w:instrText>REF _Ref28273370 \r \h</w:instrText>
      </w:r>
      <w:r w:rsidR="00B751DD" w:rsidRPr="00B751DD">
        <w:rPr>
          <w:sz w:val="24"/>
          <w:vertAlign w:val="superscript"/>
        </w:rPr>
        <w:instrText xml:space="preserve"> </w:instrText>
      </w:r>
      <w:r w:rsidR="00B751DD" w:rsidRPr="00B751DD">
        <w:rPr>
          <w:sz w:val="24"/>
          <w:vertAlign w:val="superscript"/>
        </w:rPr>
      </w:r>
      <w:r w:rsidR="00B751DD">
        <w:rPr>
          <w:sz w:val="24"/>
          <w:vertAlign w:val="superscript"/>
        </w:rPr>
        <w:instrText xml:space="preserve"> \* MERGEFORMAT </w:instrText>
      </w:r>
      <w:r w:rsidR="00B751DD" w:rsidRPr="00B751DD">
        <w:rPr>
          <w:sz w:val="24"/>
          <w:vertAlign w:val="superscript"/>
        </w:rPr>
        <w:fldChar w:fldCharType="separate"/>
      </w:r>
      <w:r w:rsidR="00B751DD" w:rsidRPr="00B751DD">
        <w:rPr>
          <w:sz w:val="24"/>
          <w:vertAlign w:val="superscript"/>
        </w:rPr>
        <w:t>[2]</w:t>
      </w:r>
      <w:r w:rsidR="00B751DD" w:rsidRPr="00B751DD">
        <w:rPr>
          <w:sz w:val="24"/>
          <w:vertAlign w:val="superscript"/>
        </w:rPr>
        <w:fldChar w:fldCharType="end"/>
      </w:r>
      <w:r>
        <w:rPr>
          <w:rFonts w:hint="eastAsia"/>
        </w:rPr>
        <w:t>。</w:t>
      </w:r>
    </w:p>
    <w:p w:rsidR="00B751DD" w:rsidRPr="00DF5EDE" w:rsidRDefault="00AC2CD3" w:rsidP="00701C16">
      <w:pPr>
        <w:rPr>
          <w:rFonts w:hint="eastAsia"/>
        </w:rPr>
      </w:pPr>
      <w:r>
        <w:tab/>
      </w:r>
      <w:r>
        <w:rPr>
          <w:rFonts w:hint="eastAsia"/>
        </w:rPr>
        <w:t>本课题的研究主要是将当前计算机视觉的目标检测方法用于盲人视觉辅助当中，其目的就是帮助盲人获取当前场景下物体的位置和类别信息</w:t>
      </w:r>
      <w:r w:rsidR="00411D5F">
        <w:rPr>
          <w:rFonts w:hint="eastAsia"/>
        </w:rPr>
        <w:t>。可以有效的解决</w:t>
      </w:r>
      <w:r w:rsidR="006443DC">
        <w:rPr>
          <w:rFonts w:hint="eastAsia"/>
        </w:rPr>
        <w:t>如</w:t>
      </w:r>
      <w:r w:rsidR="00411D5F">
        <w:rPr>
          <w:rFonts w:hint="eastAsia"/>
        </w:rPr>
        <w:t>盲人行走中的障碍物识别</w:t>
      </w:r>
      <w:r w:rsidR="006443DC">
        <w:rPr>
          <w:rFonts w:hint="eastAsia"/>
        </w:rPr>
        <w:t>等</w:t>
      </w:r>
      <w:r w:rsidR="00411D5F">
        <w:rPr>
          <w:rFonts w:hint="eastAsia"/>
        </w:rPr>
        <w:t>问题以及加强盲人对于未知场景的感知理解能力。同时，还会将这套目标检测算法移植到</w:t>
      </w:r>
      <w:r w:rsidR="00411D5F">
        <w:rPr>
          <w:rFonts w:hint="eastAsia"/>
        </w:rPr>
        <w:t>Android</w:t>
      </w:r>
      <w:r w:rsidR="00411D5F">
        <w:rPr>
          <w:rFonts w:hint="eastAsia"/>
        </w:rPr>
        <w:t>手机端</w:t>
      </w:r>
      <w:r w:rsidR="006443DC">
        <w:rPr>
          <w:rFonts w:hint="eastAsia"/>
        </w:rPr>
        <w:t>，极大的方便盲人对于此项技术的人机交互</w:t>
      </w:r>
      <w:r w:rsidR="00411D5F">
        <w:rPr>
          <w:rFonts w:hint="eastAsia"/>
        </w:rPr>
        <w:t>。</w:t>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rsidR="00701C16">
        <w:t xml:space="preserve">.2.1 </w:t>
      </w:r>
      <w:r w:rsidR="00701C16">
        <w:rPr>
          <w:rFonts w:hint="eastAsia"/>
        </w:rPr>
        <w:t>目标检测算法</w:t>
      </w:r>
    </w:p>
    <w:p w:rsidR="006443DC" w:rsidRDefault="006443DC" w:rsidP="006443DC">
      <w:pPr>
        <w:ind w:firstLine="420"/>
        <w:rPr>
          <w:rFonts w:hint="eastAsia"/>
        </w:rPr>
      </w:pPr>
      <w:r>
        <w:rPr>
          <w:rFonts w:hint="eastAsia"/>
        </w:rPr>
        <w:t>目前主流的目标检测算法是基于深度学习模型，可以分为两类：</w:t>
      </w:r>
    </w:p>
    <w:p w:rsidR="006443DC" w:rsidRDefault="006443DC" w:rsidP="006443DC">
      <w:pPr>
        <w:ind w:firstLine="420"/>
      </w:pPr>
      <w:r>
        <w:rPr>
          <w:rFonts w:hint="eastAsia"/>
        </w:rPr>
        <w:t>第一类是</w:t>
      </w:r>
      <w:r>
        <w:rPr>
          <w:rFonts w:hint="eastAsia"/>
        </w:rPr>
        <w:t>two-stage</w:t>
      </w:r>
      <w:r>
        <w:rPr>
          <w:rFonts w:hint="eastAsia"/>
        </w:rPr>
        <w:t>检测算法，即将检测过程分为两步，第一步产生候选区域（</w:t>
      </w:r>
      <w:r>
        <w:rPr>
          <w:rFonts w:hint="eastAsia"/>
        </w:rPr>
        <w:t>region proposals</w:t>
      </w:r>
      <w:r>
        <w:rPr>
          <w:rFonts w:hint="eastAsia"/>
        </w:rPr>
        <w:t>），第二步对候选区域分类（</w:t>
      </w:r>
      <w:r>
        <w:rPr>
          <w:rFonts w:hint="eastAsia"/>
        </w:rPr>
        <w:t>classification</w:t>
      </w:r>
      <w:r>
        <w:rPr>
          <w:rFonts w:hint="eastAsia"/>
        </w:rPr>
        <w:t>）和定位（</w:t>
      </w:r>
      <w:r>
        <w:rPr>
          <w:rFonts w:hint="eastAsia"/>
        </w:rPr>
        <w:t>localization</w:t>
      </w:r>
      <w:r>
        <w:rPr>
          <w:rFonts w:hint="eastAsia"/>
        </w:rPr>
        <w:t>）。主要代表算法为由</w:t>
      </w:r>
      <w:r>
        <w:rPr>
          <w:rFonts w:hint="eastAsia"/>
        </w:rPr>
        <w:t xml:space="preserve">Ross </w:t>
      </w:r>
      <w:proofErr w:type="spellStart"/>
      <w:r>
        <w:rPr>
          <w:rFonts w:hint="eastAsia"/>
        </w:rPr>
        <w:t>Girshick</w:t>
      </w:r>
      <w:proofErr w:type="spellEnd"/>
      <w:r>
        <w:rPr>
          <w:rFonts w:hint="eastAsia"/>
        </w:rPr>
        <w:t>等人提出的</w:t>
      </w:r>
      <w:r>
        <w:rPr>
          <w:rFonts w:hint="eastAsia"/>
        </w:rPr>
        <w:t>R-CNN</w:t>
      </w:r>
      <w:r>
        <w:rPr>
          <w:rFonts w:hint="eastAsia"/>
        </w:rPr>
        <w:t>系列网络，包括</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w:t>
      </w:r>
      <w:r w:rsidRPr="006443DC">
        <w:rPr>
          <w:sz w:val="24"/>
          <w:vertAlign w:val="superscript"/>
        </w:rPr>
        <w:fldChar w:fldCharType="begin"/>
      </w:r>
      <w:r w:rsidRPr="006443DC">
        <w:rPr>
          <w:sz w:val="24"/>
          <w:vertAlign w:val="superscript"/>
        </w:rPr>
        <w:instrText xml:space="preserve"> </w:instrText>
      </w:r>
      <w:r w:rsidRPr="006443DC">
        <w:rPr>
          <w:rFonts w:hint="eastAsia"/>
          <w:sz w:val="24"/>
          <w:vertAlign w:val="superscript"/>
        </w:rPr>
        <w:instrText>REF _Ref28275029 \r \h</w:instrText>
      </w:r>
      <w:r w:rsidRPr="006443DC">
        <w:rPr>
          <w:sz w:val="24"/>
          <w:vertAlign w:val="superscript"/>
        </w:rPr>
        <w:instrText xml:space="preserve"> </w:instrText>
      </w:r>
      <w:r w:rsidRPr="006443DC">
        <w:rPr>
          <w:sz w:val="24"/>
          <w:vertAlign w:val="superscript"/>
        </w:rPr>
      </w:r>
      <w:r>
        <w:rPr>
          <w:sz w:val="24"/>
          <w:vertAlign w:val="superscript"/>
        </w:rPr>
        <w:instrText xml:space="preserve"> \* MERGEFORMAT </w:instrText>
      </w:r>
      <w:r w:rsidRPr="006443DC">
        <w:rPr>
          <w:sz w:val="24"/>
          <w:vertAlign w:val="superscript"/>
        </w:rPr>
        <w:fldChar w:fldCharType="separate"/>
      </w:r>
      <w:r w:rsidRPr="006443DC">
        <w:rPr>
          <w:sz w:val="24"/>
          <w:vertAlign w:val="superscript"/>
        </w:rPr>
        <w:t>[3]</w:t>
      </w:r>
      <w:r w:rsidRPr="006443DC">
        <w:rPr>
          <w:sz w:val="24"/>
          <w:vertAlign w:val="superscript"/>
        </w:rPr>
        <w:fldChar w:fldCharType="end"/>
      </w:r>
      <w:r w:rsidRPr="006443DC">
        <w:rPr>
          <w:sz w:val="24"/>
          <w:vertAlign w:val="superscript"/>
        </w:rPr>
        <w:fldChar w:fldCharType="begin"/>
      </w:r>
      <w:r w:rsidRPr="006443DC">
        <w:rPr>
          <w:sz w:val="24"/>
          <w:vertAlign w:val="superscript"/>
        </w:rPr>
        <w:instrText xml:space="preserve"> REF _Ref28275031 \r \h </w:instrText>
      </w:r>
      <w:r w:rsidRPr="006443DC">
        <w:rPr>
          <w:sz w:val="24"/>
          <w:vertAlign w:val="superscript"/>
        </w:rPr>
      </w:r>
      <w:r>
        <w:rPr>
          <w:sz w:val="24"/>
          <w:vertAlign w:val="superscript"/>
        </w:rPr>
        <w:instrText xml:space="preserve"> \* MERGEFORMAT </w:instrText>
      </w:r>
      <w:r w:rsidRPr="006443DC">
        <w:rPr>
          <w:sz w:val="24"/>
          <w:vertAlign w:val="superscript"/>
        </w:rPr>
        <w:fldChar w:fldCharType="separate"/>
      </w:r>
      <w:r w:rsidRPr="006443DC">
        <w:rPr>
          <w:sz w:val="24"/>
          <w:vertAlign w:val="superscript"/>
        </w:rPr>
        <w:t>[4]</w:t>
      </w:r>
      <w:r w:rsidRPr="006443DC">
        <w:rPr>
          <w:sz w:val="24"/>
          <w:vertAlign w:val="superscript"/>
        </w:rPr>
        <w:fldChar w:fldCharType="end"/>
      </w:r>
      <w:r>
        <w:rPr>
          <w:rFonts w:hint="eastAsia"/>
        </w:rPr>
        <w:t>。</w:t>
      </w:r>
    </w:p>
    <w:p w:rsidR="006A24CF" w:rsidRPr="006A24CF" w:rsidRDefault="006443DC" w:rsidP="006A24CF">
      <w:pPr>
        <w:ind w:firstLine="420"/>
        <w:rPr>
          <w:rFonts w:hint="eastAsia"/>
          <w:sz w:val="24"/>
          <w:vertAlign w:val="superscript"/>
        </w:rPr>
      </w:pPr>
      <w:r>
        <w:rPr>
          <w:rFonts w:hint="eastAsia"/>
        </w:rPr>
        <w:t>第二类是</w:t>
      </w:r>
      <w:r>
        <w:rPr>
          <w:rFonts w:hint="eastAsia"/>
        </w:rPr>
        <w:t xml:space="preserve"> one-stage </w:t>
      </w:r>
      <w:r>
        <w:rPr>
          <w:rFonts w:hint="eastAsia"/>
        </w:rPr>
        <w:t>检测算法，即不需要进行候选区域阶段而</w:t>
      </w:r>
      <w:proofErr w:type="gramStart"/>
      <w:r>
        <w:rPr>
          <w:rFonts w:hint="eastAsia"/>
        </w:rPr>
        <w:t>直接回归</w:t>
      </w:r>
      <w:proofErr w:type="gramEnd"/>
      <w:r>
        <w:rPr>
          <w:rFonts w:hint="eastAsia"/>
        </w:rPr>
        <w:t>目标类别和位置的算法这类算法通过牺牲检测精度来达到提升检测速度的目的，代表算法为由</w:t>
      </w:r>
      <w:r>
        <w:rPr>
          <w:rFonts w:hint="eastAsia"/>
        </w:rPr>
        <w:t xml:space="preserve"> Joseph </w:t>
      </w:r>
      <w:proofErr w:type="spellStart"/>
      <w:r>
        <w:rPr>
          <w:rFonts w:hint="eastAsia"/>
        </w:rPr>
        <w:t>Redmon</w:t>
      </w:r>
      <w:proofErr w:type="spellEnd"/>
      <w:r>
        <w:rPr>
          <w:rFonts w:hint="eastAsia"/>
        </w:rPr>
        <w:t>等人提出的</w:t>
      </w:r>
      <w:r>
        <w:rPr>
          <w:rFonts w:hint="eastAsia"/>
        </w:rPr>
        <w:t xml:space="preserve"> YOLO</w:t>
      </w:r>
      <w:r>
        <w:rPr>
          <w:rFonts w:hint="eastAsia"/>
        </w:rPr>
        <w:t>系列网络</w:t>
      </w:r>
      <w:r w:rsidR="00A87F35" w:rsidRPr="006A24CF">
        <w:rPr>
          <w:sz w:val="24"/>
          <w:vertAlign w:val="superscript"/>
        </w:rPr>
        <w:fldChar w:fldCharType="begin"/>
      </w:r>
      <w:r w:rsidR="00A87F35" w:rsidRPr="006A24CF">
        <w:rPr>
          <w:sz w:val="24"/>
          <w:vertAlign w:val="superscript"/>
        </w:rPr>
        <w:instrText xml:space="preserve"> </w:instrText>
      </w:r>
      <w:r w:rsidR="00A87F35" w:rsidRPr="006A24CF">
        <w:rPr>
          <w:rFonts w:hint="eastAsia"/>
          <w:sz w:val="24"/>
          <w:vertAlign w:val="superscript"/>
        </w:rPr>
        <w:instrText>REF _Ref28275199 \r \h</w:instrText>
      </w:r>
      <w:r w:rsidR="00A87F35" w:rsidRPr="006A24CF">
        <w:rPr>
          <w:sz w:val="24"/>
          <w:vertAlign w:val="superscript"/>
        </w:rPr>
        <w:instrText xml:space="preserve"> </w:instrText>
      </w:r>
      <w:r w:rsidR="00A87F35" w:rsidRPr="006A24CF">
        <w:rPr>
          <w:sz w:val="24"/>
          <w:vertAlign w:val="superscript"/>
        </w:rPr>
      </w:r>
      <w:r w:rsidR="006A24CF">
        <w:rPr>
          <w:sz w:val="24"/>
          <w:vertAlign w:val="superscript"/>
        </w:rPr>
        <w:instrText xml:space="preserve"> \* MERGEFORMAT </w:instrText>
      </w:r>
      <w:r w:rsidR="00A87F35" w:rsidRPr="006A24CF">
        <w:rPr>
          <w:sz w:val="24"/>
          <w:vertAlign w:val="superscript"/>
        </w:rPr>
        <w:fldChar w:fldCharType="separate"/>
      </w:r>
      <w:r w:rsidR="00A87F35" w:rsidRPr="006A24CF">
        <w:rPr>
          <w:sz w:val="24"/>
          <w:vertAlign w:val="superscript"/>
        </w:rPr>
        <w:t>[5]</w:t>
      </w:r>
      <w:r w:rsidR="00A87F35" w:rsidRPr="006A24CF">
        <w:rPr>
          <w:sz w:val="24"/>
          <w:vertAlign w:val="superscript"/>
        </w:rPr>
        <w:fldChar w:fldCharType="end"/>
      </w:r>
      <w:r>
        <w:rPr>
          <w:rFonts w:hint="eastAsia"/>
        </w:rPr>
        <w:t>（包括</w:t>
      </w:r>
      <w:r>
        <w:rPr>
          <w:rFonts w:hint="eastAsia"/>
        </w:rPr>
        <w:t>YOLO</w:t>
      </w:r>
      <w:r>
        <w:rPr>
          <w:rFonts w:hint="eastAsia"/>
        </w:rPr>
        <w:t>，</w:t>
      </w:r>
      <w:r>
        <w:rPr>
          <w:rFonts w:hint="eastAsia"/>
        </w:rPr>
        <w:t>YOLO9000</w:t>
      </w:r>
      <w:r>
        <w:rPr>
          <w:rFonts w:hint="eastAsia"/>
        </w:rPr>
        <w:t>，</w:t>
      </w:r>
      <w:r>
        <w:rPr>
          <w:rFonts w:hint="eastAsia"/>
        </w:rPr>
        <w:t>YOLOv3</w:t>
      </w:r>
      <w:r>
        <w:rPr>
          <w:rFonts w:hint="eastAsia"/>
        </w:rPr>
        <w:t>等）和由</w:t>
      </w:r>
      <w:r>
        <w:rPr>
          <w:rFonts w:hint="eastAsia"/>
        </w:rPr>
        <w:t xml:space="preserve"> Wei Liu </w:t>
      </w:r>
      <w:r>
        <w:rPr>
          <w:rFonts w:hint="eastAsia"/>
        </w:rPr>
        <w:t>等人提出的</w:t>
      </w:r>
      <w:r>
        <w:rPr>
          <w:rFonts w:hint="eastAsia"/>
        </w:rPr>
        <w:t xml:space="preserve"> SSD</w:t>
      </w:r>
      <w:r>
        <w:rPr>
          <w:rFonts w:hint="eastAsia"/>
        </w:rPr>
        <w:t>（</w:t>
      </w:r>
      <w:r>
        <w:rPr>
          <w:rFonts w:hint="eastAsia"/>
        </w:rPr>
        <w:t>Single Shot Detector</w:t>
      </w:r>
      <w:r>
        <w:rPr>
          <w:rFonts w:hint="eastAsia"/>
        </w:rPr>
        <w:t>）系列网络（包括</w:t>
      </w:r>
      <w:r>
        <w:rPr>
          <w:rFonts w:hint="eastAsia"/>
        </w:rPr>
        <w:t xml:space="preserve"> SSD</w:t>
      </w:r>
      <w:r>
        <w:rPr>
          <w:rFonts w:hint="eastAsia"/>
        </w:rPr>
        <w:t>，</w:t>
      </w:r>
      <w:r>
        <w:rPr>
          <w:rFonts w:hint="eastAsia"/>
        </w:rPr>
        <w:t>DSSD</w:t>
      </w:r>
      <w:r>
        <w:rPr>
          <w:rFonts w:hint="eastAsia"/>
        </w:rPr>
        <w:t>等）</w:t>
      </w:r>
      <w:r w:rsidR="006A24CF" w:rsidRPr="006A24CF">
        <w:rPr>
          <w:sz w:val="24"/>
          <w:vertAlign w:val="superscript"/>
        </w:rPr>
        <w:fldChar w:fldCharType="begin"/>
      </w:r>
      <w:r w:rsidR="006A24CF" w:rsidRPr="006A24CF">
        <w:rPr>
          <w:sz w:val="24"/>
          <w:vertAlign w:val="superscript"/>
        </w:rPr>
        <w:instrText xml:space="preserve"> </w:instrText>
      </w:r>
      <w:r w:rsidR="006A24CF" w:rsidRPr="006A24CF">
        <w:rPr>
          <w:rFonts w:hint="eastAsia"/>
          <w:sz w:val="24"/>
          <w:vertAlign w:val="superscript"/>
        </w:rPr>
        <w:instrText>REF _Ref28275239 \r \h</w:instrText>
      </w:r>
      <w:r w:rsidR="006A24CF" w:rsidRPr="006A24CF">
        <w:rPr>
          <w:sz w:val="24"/>
          <w:vertAlign w:val="superscript"/>
        </w:rPr>
        <w:instrText xml:space="preserve"> </w:instrText>
      </w:r>
      <w:r w:rsidR="006A24CF" w:rsidRPr="006A24CF">
        <w:rPr>
          <w:sz w:val="24"/>
          <w:vertAlign w:val="superscript"/>
        </w:rPr>
      </w:r>
      <w:r w:rsidR="006A24CF">
        <w:rPr>
          <w:sz w:val="24"/>
          <w:vertAlign w:val="superscript"/>
        </w:rPr>
        <w:instrText xml:space="preserve"> \* MERGEFORMAT </w:instrText>
      </w:r>
      <w:r w:rsidR="006A24CF" w:rsidRPr="006A24CF">
        <w:rPr>
          <w:sz w:val="24"/>
          <w:vertAlign w:val="superscript"/>
        </w:rPr>
        <w:fldChar w:fldCharType="separate"/>
      </w:r>
      <w:r w:rsidR="006A24CF" w:rsidRPr="006A24CF">
        <w:rPr>
          <w:sz w:val="24"/>
          <w:vertAlign w:val="superscript"/>
        </w:rPr>
        <w:t>[6]</w:t>
      </w:r>
      <w:r w:rsidR="006A24CF" w:rsidRPr="006A24CF">
        <w:rPr>
          <w:sz w:val="24"/>
          <w:vertAlign w:val="superscript"/>
        </w:rPr>
        <w:fldChar w:fldCharType="end"/>
      </w:r>
    </w:p>
    <w:p w:rsidR="006A24CF" w:rsidRDefault="006A24CF" w:rsidP="006A24CF">
      <w:pPr>
        <w:ind w:firstLine="420"/>
      </w:pPr>
      <w:r>
        <w:rPr>
          <w:rFonts w:hint="eastAsia"/>
        </w:rPr>
        <w:t xml:space="preserve">YOLO </w:t>
      </w:r>
      <w:r>
        <w:rPr>
          <w:rFonts w:hint="eastAsia"/>
        </w:rPr>
        <w:t>系列网络框架图如图</w:t>
      </w:r>
      <w:r>
        <w:rPr>
          <w:rFonts w:hint="eastAsia"/>
        </w:rPr>
        <w:t xml:space="preserve"> 1.3 </w:t>
      </w:r>
      <w:r>
        <w:rPr>
          <w:rFonts w:hint="eastAsia"/>
        </w:rPr>
        <w:t>所示，其核心思想是直接从图片中回归出目标物体的位置和种类而摈弃了传统的机器视觉算法，实现了模型检测的端到端（</w:t>
      </w:r>
      <w:r>
        <w:rPr>
          <w:rFonts w:hint="eastAsia"/>
        </w:rPr>
        <w:t>end-to-end</w:t>
      </w:r>
      <w:r>
        <w:rPr>
          <w:rFonts w:hint="eastAsia"/>
        </w:rPr>
        <w:t>）特性。对给定的每一个输入图像，</w:t>
      </w:r>
      <w:r>
        <w:rPr>
          <w:rFonts w:hint="eastAsia"/>
        </w:rPr>
        <w:t xml:space="preserve"> YOLO </w:t>
      </w:r>
      <w:r>
        <w:rPr>
          <w:rFonts w:hint="eastAsia"/>
        </w:rPr>
        <w:t>首先将其划分成</w:t>
      </w:r>
      <w:r>
        <w:rPr>
          <w:rFonts w:hint="eastAsia"/>
        </w:rPr>
        <w:t xml:space="preserve"> s*s</w:t>
      </w:r>
      <w:r>
        <w:rPr>
          <w:rFonts w:hint="eastAsia"/>
        </w:rPr>
        <w:t>（文中</w:t>
      </w:r>
      <w:r>
        <w:rPr>
          <w:rFonts w:hint="eastAsia"/>
        </w:rPr>
        <w:t>[6]</w:t>
      </w:r>
      <w:r>
        <w:rPr>
          <w:rFonts w:hint="eastAsia"/>
        </w:rPr>
        <w:t>令</w:t>
      </w:r>
      <w:r>
        <w:rPr>
          <w:rFonts w:hint="eastAsia"/>
        </w:rPr>
        <w:t xml:space="preserve"> s = 7</w:t>
      </w:r>
      <w:r>
        <w:rPr>
          <w:rFonts w:hint="eastAsia"/>
        </w:rPr>
        <w:t>，即维度为</w:t>
      </w:r>
      <w:r>
        <w:rPr>
          <w:rFonts w:hint="eastAsia"/>
        </w:rPr>
        <w:t xml:space="preserve"> 7*7</w:t>
      </w:r>
      <w:r>
        <w:rPr>
          <w:rFonts w:hint="eastAsia"/>
        </w:rPr>
        <w:t>）的网格；并对于每个网格，预测</w:t>
      </w:r>
      <w:r>
        <w:rPr>
          <w:rFonts w:hint="eastAsia"/>
        </w:rPr>
        <w:t xml:space="preserve"> B</w:t>
      </w:r>
      <w:r>
        <w:rPr>
          <w:rFonts w:hint="eastAsia"/>
        </w:rPr>
        <w:t>（文中</w:t>
      </w:r>
      <w:r>
        <w:rPr>
          <w:rFonts w:hint="eastAsia"/>
        </w:rPr>
        <w:t>[6]</w:t>
      </w:r>
      <w:r>
        <w:rPr>
          <w:rFonts w:hint="eastAsia"/>
        </w:rPr>
        <w:t>令</w:t>
      </w:r>
      <w:r>
        <w:rPr>
          <w:rFonts w:hint="eastAsia"/>
        </w:rPr>
        <w:t xml:space="preserve"> B =</w:t>
      </w:r>
      <w:r>
        <w:rPr>
          <w:rFonts w:hint="eastAsia"/>
        </w:rPr>
        <w:t>2</w:t>
      </w:r>
      <w:r>
        <w:rPr>
          <w:rFonts w:hint="eastAsia"/>
        </w:rPr>
        <w:t>）</w:t>
      </w:r>
      <w:proofErr w:type="gramStart"/>
      <w:r>
        <w:rPr>
          <w:rFonts w:hint="eastAsia"/>
        </w:rPr>
        <w:t>个</w:t>
      </w:r>
      <w:proofErr w:type="gramEnd"/>
      <w:r>
        <w:rPr>
          <w:rFonts w:hint="eastAsia"/>
        </w:rPr>
        <w:t>边框，包括每个边框是目标的置信度以及每个边框区域在多个类别上的概率；最后预测出</w:t>
      </w:r>
      <w:r>
        <w:rPr>
          <w:rFonts w:hint="eastAsia"/>
        </w:rPr>
        <w:t xml:space="preserve"> 7*7*2 </w:t>
      </w:r>
      <w:proofErr w:type="gramStart"/>
      <w:r>
        <w:rPr>
          <w:rFonts w:hint="eastAsia"/>
        </w:rPr>
        <w:t>个</w:t>
      </w:r>
      <w:proofErr w:type="gramEnd"/>
      <w:r>
        <w:rPr>
          <w:rFonts w:hint="eastAsia"/>
        </w:rPr>
        <w:t>目标窗口，并用非极大值抑制去除冗余窗口即可。</w:t>
      </w:r>
      <w:r>
        <w:rPr>
          <w:rFonts w:hint="eastAsia"/>
        </w:rPr>
        <w:t>YOLO</w:t>
      </w:r>
      <w:r>
        <w:rPr>
          <w:rFonts w:hint="eastAsia"/>
        </w:rPr>
        <w:t>算法最大的贡献在于将目标检测任务引入可实时检测阶段，大幅扩展了深度学习在目标检测领域的应用范围。</w:t>
      </w:r>
    </w:p>
    <w:p w:rsidR="006A24CF" w:rsidRPr="006A24CF" w:rsidRDefault="006A24CF" w:rsidP="006A24CF">
      <w:pPr>
        <w:ind w:firstLine="420"/>
        <w:rPr>
          <w:rFonts w:hint="eastAsia"/>
        </w:rPr>
      </w:pPr>
    </w:p>
    <w:p w:rsidR="0027235B" w:rsidRDefault="0027235B" w:rsidP="0027235B">
      <w:pPr>
        <w:pStyle w:val="3"/>
      </w:pPr>
      <w:r>
        <w:rPr>
          <w:rFonts w:hint="eastAsia"/>
        </w:rPr>
        <w:lastRenderedPageBreak/>
        <w:t>1</w:t>
      </w:r>
      <w:r w:rsidR="006A24CF">
        <w:t xml:space="preserve">.2.2 </w:t>
      </w:r>
      <w:r w:rsidR="006A24CF">
        <w:rPr>
          <w:rFonts w:hint="eastAsia"/>
        </w:rPr>
        <w:t>目标分类算法</w:t>
      </w:r>
    </w:p>
    <w:p w:rsidR="006A24CF" w:rsidRDefault="006A24CF" w:rsidP="006A24CF">
      <w:pPr>
        <w:ind w:firstLine="420"/>
      </w:pPr>
      <w:r>
        <w:rPr>
          <w:rFonts w:hint="eastAsia"/>
        </w:rPr>
        <w:t>深度学习最早进入计算机视觉领域便是完成目标分类任务，而这类网络的开端是</w:t>
      </w:r>
      <w:r>
        <w:rPr>
          <w:rFonts w:hint="eastAsia"/>
        </w:rPr>
        <w:t xml:space="preserve"> Yann </w:t>
      </w:r>
      <w:proofErr w:type="spellStart"/>
      <w:r>
        <w:rPr>
          <w:rFonts w:hint="eastAsia"/>
        </w:rPr>
        <w:t>LeCun</w:t>
      </w:r>
      <w:proofErr w:type="spellEnd"/>
      <w:r>
        <w:rPr>
          <w:rFonts w:hint="eastAsia"/>
        </w:rPr>
        <w:t xml:space="preserve"> </w:t>
      </w:r>
      <w:r>
        <w:rPr>
          <w:rFonts w:hint="eastAsia"/>
        </w:rPr>
        <w:t>等人在</w:t>
      </w:r>
      <w:r>
        <w:rPr>
          <w:rFonts w:hint="eastAsia"/>
        </w:rPr>
        <w:t xml:space="preserve"> 1998 </w:t>
      </w:r>
      <w:r>
        <w:rPr>
          <w:rFonts w:hint="eastAsia"/>
        </w:rPr>
        <w:t>年发表的《</w:t>
      </w:r>
      <w:r>
        <w:rPr>
          <w:rFonts w:hint="eastAsia"/>
        </w:rPr>
        <w:t>Gra</w:t>
      </w:r>
      <w:r>
        <w:rPr>
          <w:rFonts w:hint="eastAsia"/>
        </w:rPr>
        <w:t xml:space="preserve">dient-Based Learning Applied to </w:t>
      </w:r>
      <w:r>
        <w:rPr>
          <w:rFonts w:hint="eastAsia"/>
        </w:rPr>
        <w:t>Document Recognition</w:t>
      </w:r>
      <w:r>
        <w:rPr>
          <w:rFonts w:hint="eastAsia"/>
        </w:rPr>
        <w:t>》</w:t>
      </w:r>
      <w:r>
        <w:rPr>
          <w:rFonts w:hint="eastAsia"/>
        </w:rPr>
        <w:t xml:space="preserve"> [8]</w:t>
      </w:r>
      <w:r>
        <w:rPr>
          <w:rFonts w:hint="eastAsia"/>
        </w:rPr>
        <w:t>，这篇文章中提出了世界上第一个真正意义上的卷积神经网络</w:t>
      </w:r>
      <w:r>
        <w:rPr>
          <w:rFonts w:hint="eastAsia"/>
        </w:rPr>
        <w:t xml:space="preserve"> </w:t>
      </w:r>
      <w:proofErr w:type="spellStart"/>
      <w:r>
        <w:rPr>
          <w:rFonts w:hint="eastAsia"/>
        </w:rPr>
        <w:t>LeNet</w:t>
      </w:r>
      <w:proofErr w:type="spellEnd"/>
      <w:r>
        <w:rPr>
          <w:rFonts w:hint="eastAsia"/>
        </w:rPr>
        <w:t>，其网络框架如图</w:t>
      </w:r>
      <w:r>
        <w:rPr>
          <w:rFonts w:hint="eastAsia"/>
        </w:rPr>
        <w:t>1.5</w:t>
      </w:r>
      <w:r>
        <w:rPr>
          <w:rFonts w:hint="eastAsia"/>
        </w:rPr>
        <w:t>所示。这个网络麻雀虽小但五脏俱全，包含了卷积层、池化层、全连接层等现代</w:t>
      </w:r>
      <w:r>
        <w:rPr>
          <w:rFonts w:hint="eastAsia"/>
        </w:rPr>
        <w:t xml:space="preserve"> CNN </w:t>
      </w:r>
      <w:r>
        <w:rPr>
          <w:rFonts w:hint="eastAsia"/>
        </w:rPr>
        <w:t>网络的基本组件。</w:t>
      </w:r>
    </w:p>
    <w:p w:rsidR="00F17274" w:rsidRDefault="006A24CF" w:rsidP="006A24CF">
      <w:r>
        <w:tab/>
      </w:r>
      <w:r>
        <w:rPr>
          <w:rFonts w:hint="eastAsia"/>
        </w:rPr>
        <w:t xml:space="preserve">2012 </w:t>
      </w:r>
      <w:r>
        <w:rPr>
          <w:rFonts w:hint="eastAsia"/>
        </w:rPr>
        <w:t>年，</w:t>
      </w:r>
      <w:r>
        <w:rPr>
          <w:rFonts w:hint="eastAsia"/>
        </w:rPr>
        <w:t xml:space="preserve">Alex </w:t>
      </w:r>
      <w:proofErr w:type="spellStart"/>
      <w:r>
        <w:rPr>
          <w:rFonts w:hint="eastAsia"/>
        </w:rPr>
        <w:t>Krizhevsky</w:t>
      </w:r>
      <w:proofErr w:type="spellEnd"/>
      <w:r>
        <w:rPr>
          <w:rFonts w:hint="eastAsia"/>
        </w:rPr>
        <w:t xml:space="preserve"> </w:t>
      </w:r>
      <w:r>
        <w:rPr>
          <w:rFonts w:hint="eastAsia"/>
        </w:rPr>
        <w:t>等人提出了</w:t>
      </w:r>
      <w:r>
        <w:rPr>
          <w:rFonts w:hint="eastAsia"/>
        </w:rPr>
        <w:t xml:space="preserve"> </w:t>
      </w:r>
      <w:proofErr w:type="spellStart"/>
      <w:r>
        <w:rPr>
          <w:rFonts w:hint="eastAsia"/>
        </w:rPr>
        <w:t>AlexNet</w:t>
      </w:r>
      <w:proofErr w:type="spellEnd"/>
      <w:r>
        <w:rPr>
          <w:rFonts w:hint="eastAsia"/>
        </w:rPr>
        <w:t xml:space="preserve"> </w:t>
      </w:r>
      <w:r>
        <w:rPr>
          <w:rFonts w:hint="eastAsia"/>
        </w:rPr>
        <w:t>网络</w:t>
      </w:r>
      <w:r>
        <w:rPr>
          <w:rFonts w:hint="eastAsia"/>
        </w:rPr>
        <w:t>[9]</w:t>
      </w:r>
      <w:r>
        <w:rPr>
          <w:rFonts w:hint="eastAsia"/>
        </w:rPr>
        <w:t>，其网络框架图如图</w:t>
      </w:r>
      <w:r>
        <w:rPr>
          <w:rFonts w:hint="eastAsia"/>
        </w:rPr>
        <w:t xml:space="preserve">1.6 </w:t>
      </w:r>
      <w:r>
        <w:rPr>
          <w:rFonts w:hint="eastAsia"/>
        </w:rPr>
        <w:t>所示。该网络在当年</w:t>
      </w:r>
      <w:r>
        <w:rPr>
          <w:rFonts w:hint="eastAsia"/>
        </w:rPr>
        <w:t xml:space="preserve"> ImageNet </w:t>
      </w:r>
      <w:r>
        <w:rPr>
          <w:rFonts w:hint="eastAsia"/>
        </w:rPr>
        <w:t>图像分类比赛中，</w:t>
      </w:r>
      <w:r>
        <w:rPr>
          <w:rFonts w:hint="eastAsia"/>
        </w:rPr>
        <w:t xml:space="preserve">top-5 Accuracy </w:t>
      </w:r>
      <w:r>
        <w:rPr>
          <w:rFonts w:hint="eastAsia"/>
        </w:rPr>
        <w:t>比去年高了</w:t>
      </w:r>
      <w:r w:rsidR="00F17274">
        <w:rPr>
          <w:rFonts w:hint="eastAsia"/>
        </w:rPr>
        <w:t>10</w:t>
      </w:r>
      <w:r>
        <w:rPr>
          <w:rFonts w:hint="eastAsia"/>
        </w:rPr>
        <w:t>个百分点，且远超当年的第二名。这是一个具有历史意义的网络，标志着卷积神经网络正式成为目标分类问题中的核心算法模型。该算法成功原因在于：</w:t>
      </w:r>
    </w:p>
    <w:p w:rsidR="00F17274" w:rsidRDefault="006A24CF" w:rsidP="006A24CF">
      <w:r>
        <w:rPr>
          <w:rFonts w:hint="eastAsia"/>
        </w:rPr>
        <w:t>1</w:t>
      </w:r>
      <w:r>
        <w:rPr>
          <w:rFonts w:hint="eastAsia"/>
        </w:rPr>
        <w:t>）使用非线性激活函数</w:t>
      </w:r>
      <w:proofErr w:type="spellStart"/>
      <w:r>
        <w:rPr>
          <w:rFonts w:hint="eastAsia"/>
        </w:rPr>
        <w:t>ReLU</w:t>
      </w:r>
      <w:proofErr w:type="spellEnd"/>
      <w:r>
        <w:rPr>
          <w:rFonts w:hint="eastAsia"/>
        </w:rPr>
        <w:t>；</w:t>
      </w:r>
      <w:r>
        <w:rPr>
          <w:rFonts w:hint="eastAsia"/>
        </w:rPr>
        <w:t xml:space="preserve"> </w:t>
      </w:r>
    </w:p>
    <w:p w:rsidR="00F17274" w:rsidRDefault="006A24CF" w:rsidP="006A24CF">
      <w:r>
        <w:rPr>
          <w:rFonts w:hint="eastAsia"/>
        </w:rPr>
        <w:t>2</w:t>
      </w:r>
      <w:r>
        <w:rPr>
          <w:rFonts w:hint="eastAsia"/>
        </w:rPr>
        <w:t>）利用防止过拟合的方法</w:t>
      </w:r>
      <w:r w:rsidR="00F17274">
        <w:rPr>
          <w:rFonts w:hint="eastAsia"/>
        </w:rPr>
        <w:t xml:space="preserve">Dropout, Data </w:t>
      </w:r>
      <w:r>
        <w:rPr>
          <w:rFonts w:hint="eastAsia"/>
        </w:rPr>
        <w:t>Argument</w:t>
      </w:r>
      <w:r>
        <w:rPr>
          <w:rFonts w:hint="eastAsia"/>
        </w:rPr>
        <w:t>；</w:t>
      </w:r>
      <w:r>
        <w:rPr>
          <w:rFonts w:hint="eastAsia"/>
        </w:rPr>
        <w:t xml:space="preserve"> </w:t>
      </w:r>
    </w:p>
    <w:p w:rsidR="00F17274" w:rsidRDefault="006A24CF" w:rsidP="006A24CF">
      <w:r>
        <w:rPr>
          <w:rFonts w:hint="eastAsia"/>
        </w:rPr>
        <w:t>3</w:t>
      </w:r>
      <w:r>
        <w:rPr>
          <w:rFonts w:hint="eastAsia"/>
        </w:rPr>
        <w:t>）使用百万级的数据库</w:t>
      </w:r>
      <w:r w:rsidR="00F17274">
        <w:rPr>
          <w:rFonts w:hint="eastAsia"/>
        </w:rPr>
        <w:t>ImageNet</w:t>
      </w:r>
      <w:bookmarkStart w:id="2" w:name="_GoBack"/>
      <w:bookmarkEnd w:id="2"/>
      <w:r>
        <w:rPr>
          <w:rFonts w:hint="eastAsia"/>
        </w:rPr>
        <w:t>进行训练；</w:t>
      </w:r>
      <w:r>
        <w:rPr>
          <w:rFonts w:hint="eastAsia"/>
        </w:rPr>
        <w:t xml:space="preserve"> </w:t>
      </w:r>
    </w:p>
    <w:p w:rsidR="006A24CF" w:rsidRPr="006A24CF" w:rsidRDefault="006A24CF" w:rsidP="006A24CF">
      <w:pPr>
        <w:rPr>
          <w:rFonts w:hint="eastAsia"/>
        </w:rPr>
      </w:pPr>
      <w:r>
        <w:rPr>
          <w:rFonts w:hint="eastAsia"/>
        </w:rPr>
        <w:t>4</w:t>
      </w:r>
      <w:r>
        <w:rPr>
          <w:rFonts w:hint="eastAsia"/>
        </w:rPr>
        <w:t>）</w:t>
      </w:r>
      <w:r w:rsidR="00F17274">
        <w:rPr>
          <w:rFonts w:hint="eastAsia"/>
        </w:rPr>
        <w:t>GPU</w:t>
      </w:r>
      <w:r>
        <w:rPr>
          <w:rFonts w:hint="eastAsia"/>
        </w:rPr>
        <w:t>实现。</w:t>
      </w:r>
    </w:p>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选题的研究内容、研究目标以及拟解决的关键问题等</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3E60CE" w:rsidRDefault="006F18BD" w:rsidP="006F18BD">
      <w:pPr>
        <w:ind w:firstLine="420"/>
        <w:jc w:val="left"/>
        <w:rPr>
          <w:rFonts w:cs="Times New Roman"/>
          <w:kern w:val="0"/>
          <w:szCs w:val="21"/>
        </w:rPr>
      </w:pPr>
      <w:r>
        <w:rPr>
          <w:rFonts w:cs="Times New Roman" w:hint="eastAsia"/>
          <w:kern w:val="0"/>
          <w:szCs w:val="21"/>
        </w:rPr>
        <w:t>作为智能硬件与交警手势交互的第一步，</w:t>
      </w:r>
      <w:r w:rsidRPr="006F18BD">
        <w:rPr>
          <w:rFonts w:cs="Times New Roman" w:hint="eastAsia"/>
          <w:kern w:val="0"/>
          <w:szCs w:val="21"/>
        </w:rPr>
        <w:t>本</w:t>
      </w:r>
      <w:r>
        <w:rPr>
          <w:rFonts w:cs="Times New Roman" w:hint="eastAsia"/>
          <w:kern w:val="0"/>
          <w:szCs w:val="21"/>
        </w:rPr>
        <w:t>课题</w:t>
      </w:r>
      <w:r w:rsidRPr="006F18BD">
        <w:rPr>
          <w:rFonts w:cs="Times New Roman" w:hint="eastAsia"/>
          <w:kern w:val="0"/>
          <w:szCs w:val="21"/>
        </w:rPr>
        <w:t>主要研究交通警察交通指挥手势的识别，包括</w:t>
      </w:r>
      <w:r w:rsidR="00ED55A1">
        <w:rPr>
          <w:rFonts w:cs="Times New Roman" w:hint="eastAsia"/>
          <w:kern w:val="0"/>
          <w:szCs w:val="21"/>
        </w:rPr>
        <w:t>8</w:t>
      </w:r>
      <w:r w:rsidR="00ED55A1">
        <w:rPr>
          <w:rFonts w:cs="Times New Roman" w:hint="eastAsia"/>
          <w:kern w:val="0"/>
          <w:szCs w:val="21"/>
        </w:rPr>
        <w:t>种手势信号：</w:t>
      </w:r>
      <w:r w:rsidR="00ED55A1" w:rsidRPr="002C5D52">
        <w:rPr>
          <w:rStyle w:val="af"/>
          <w:rFonts w:ascii="Helvetica" w:hAnsi="Helvetica"/>
          <w:szCs w:val="21"/>
        </w:rPr>
        <w:t>停止信号、直行信号、左转弯信号、左转弯待转信号、右转弯信号、变道信号、减速慢行信号、示意车辆靠边停车信号。</w:t>
      </w:r>
      <w:r w:rsidRPr="006F18BD">
        <w:rPr>
          <w:rFonts w:cs="Times New Roman" w:hint="eastAsia"/>
          <w:kern w:val="0"/>
          <w:szCs w:val="21"/>
        </w:rPr>
        <w:t>由于城市道路交通状况多变，交通警察需要视情况替代红绿灯使用手势进行交通指挥</w:t>
      </w:r>
      <w:r w:rsidR="00ED55A1">
        <w:rPr>
          <w:rFonts w:cs="Times New Roman" w:hint="eastAsia"/>
          <w:kern w:val="0"/>
          <w:szCs w:val="21"/>
        </w:rPr>
        <w:t>，</w:t>
      </w:r>
      <w:r w:rsidRPr="006F18BD">
        <w:rPr>
          <w:rFonts w:cs="Times New Roman" w:hint="eastAsia"/>
          <w:kern w:val="0"/>
          <w:szCs w:val="21"/>
        </w:rPr>
        <w:t>定位交警位置、识别交警手势信息是人工智能辅助驾驶和自动驾驶汽车必须攻克的研究之一。智能识别交警手势可以辅助驾驶员准确理解交警意图，克服距离和视野遮挡的阻碍，或应用于自动驾驶系统，对交警的指挥直接做出响应。</w:t>
      </w:r>
    </w:p>
    <w:p w:rsidR="006036E7" w:rsidRDefault="00ED55A1" w:rsidP="006F18BD">
      <w:pPr>
        <w:ind w:firstLine="420"/>
        <w:jc w:val="left"/>
        <w:rPr>
          <w:rFonts w:cs="Times New Roman"/>
          <w:kern w:val="0"/>
          <w:szCs w:val="21"/>
        </w:rPr>
      </w:pPr>
      <w:r>
        <w:rPr>
          <w:rFonts w:cs="Times New Roman" w:hint="eastAsia"/>
          <w:kern w:val="0"/>
          <w:szCs w:val="21"/>
        </w:rPr>
        <w:t>使用视觉信号识别交警手势需要经历</w:t>
      </w:r>
      <w:r>
        <w:rPr>
          <w:rFonts w:cs="Times New Roman" w:hint="eastAsia"/>
          <w:kern w:val="0"/>
          <w:szCs w:val="21"/>
        </w:rPr>
        <w:t>3</w:t>
      </w:r>
      <w:r>
        <w:rPr>
          <w:rFonts w:cs="Times New Roman" w:hint="eastAsia"/>
          <w:kern w:val="0"/>
          <w:szCs w:val="21"/>
        </w:rPr>
        <w:t>个关键步骤：</w:t>
      </w:r>
      <w:r w:rsidR="00B93C4E">
        <w:rPr>
          <w:rFonts w:cs="Times New Roman" w:hint="eastAsia"/>
          <w:kern w:val="0"/>
          <w:szCs w:val="21"/>
        </w:rPr>
        <w:t>(1)</w:t>
      </w:r>
      <w:r>
        <w:rPr>
          <w:rFonts w:cs="Times New Roman" w:hint="eastAsia"/>
          <w:kern w:val="0"/>
          <w:szCs w:val="21"/>
        </w:rPr>
        <w:t>人物定位、</w:t>
      </w:r>
      <w:r w:rsidR="00B93C4E">
        <w:rPr>
          <w:rFonts w:cs="Times New Roman" w:hint="eastAsia"/>
          <w:kern w:val="0"/>
          <w:szCs w:val="21"/>
        </w:rPr>
        <w:t>(2)</w:t>
      </w:r>
      <w:r>
        <w:rPr>
          <w:rFonts w:cs="Times New Roman" w:hint="eastAsia"/>
          <w:kern w:val="0"/>
          <w:szCs w:val="21"/>
        </w:rPr>
        <w:t>躯体关键点</w:t>
      </w:r>
      <w:r w:rsidR="00B93C4E">
        <w:rPr>
          <w:rFonts w:cs="Times New Roman" w:hint="eastAsia"/>
          <w:kern w:val="0"/>
          <w:szCs w:val="21"/>
        </w:rPr>
        <w:t>定位、</w:t>
      </w:r>
      <w:r w:rsidR="00B93C4E">
        <w:rPr>
          <w:rFonts w:cs="Times New Roman" w:hint="eastAsia"/>
          <w:kern w:val="0"/>
          <w:szCs w:val="21"/>
        </w:rPr>
        <w:t>(3)</w:t>
      </w:r>
      <w:r w:rsidR="00B93C4E">
        <w:rPr>
          <w:rFonts w:cs="Times New Roman" w:hint="eastAsia"/>
          <w:kern w:val="0"/>
          <w:szCs w:val="21"/>
        </w:rPr>
        <w:t>时间序列信息处理。</w:t>
      </w:r>
    </w:p>
    <w:p w:rsidR="006036E7" w:rsidRDefault="00B93C4E" w:rsidP="006F18BD">
      <w:pPr>
        <w:ind w:firstLine="420"/>
        <w:jc w:val="left"/>
        <w:rPr>
          <w:rFonts w:cs="Times New Roman"/>
          <w:kern w:val="0"/>
          <w:szCs w:val="21"/>
        </w:rPr>
      </w:pPr>
      <w:r>
        <w:rPr>
          <w:rFonts w:cs="Times New Roman" w:hint="eastAsia"/>
          <w:kern w:val="0"/>
          <w:szCs w:val="21"/>
        </w:rPr>
        <w:t>步骤</w:t>
      </w:r>
      <w:r>
        <w:rPr>
          <w:rFonts w:cs="Times New Roman" w:hint="eastAsia"/>
          <w:kern w:val="0"/>
          <w:szCs w:val="21"/>
        </w:rPr>
        <w:t>(1)</w:t>
      </w:r>
      <w:r>
        <w:rPr>
          <w:rFonts w:cs="Times New Roman" w:hint="eastAsia"/>
          <w:kern w:val="0"/>
          <w:szCs w:val="21"/>
        </w:rPr>
        <w:t>人物定位</w:t>
      </w:r>
      <w:r w:rsidR="001B1F3F">
        <w:rPr>
          <w:rFonts w:cs="Times New Roman" w:hint="eastAsia"/>
          <w:kern w:val="0"/>
          <w:szCs w:val="21"/>
        </w:rPr>
        <w:t>：</w:t>
      </w:r>
      <w:r>
        <w:rPr>
          <w:rFonts w:cs="Times New Roman" w:hint="eastAsia"/>
          <w:kern w:val="0"/>
          <w:szCs w:val="21"/>
        </w:rPr>
        <w:t>用于从高分辨率视觉信息中定位交警位置。</w:t>
      </w:r>
      <w:r w:rsidR="006036E7">
        <w:t>检测并追踪人体是基于视觉的手势识别技术的重要部分</w:t>
      </w:r>
      <w:r w:rsidR="006036E7">
        <w:fldChar w:fldCharType="begin"/>
      </w:r>
      <w:r w:rsidR="009D2274">
        <w:instrText xml:space="preserve"> ADDIN ZOTERO_ITEM CSL_CITATION {"citationID":"a1j2vieeu7h","properties":{"formattedCitation":"{\\rtf \\super [35]\\nosupersub{}}","plainCitation":"[35]"},"citationItems":[{"id":3,"uris":["http://zotero.org/users/4341230/items/PZV7V3YY"],"uri":["http://zotero.org/users/4341230/items/PZV7V3YY"],"itemData":{"id":3,"type":"article-journal","title":"A gesture based interface for human-robot interaction","container-title":"Autonomous Robots","page":"151–173","volume":"9","issue":"2","source":"Google Scholar","author":[{"family":"Waldherr","given":"Stefan"},{"family":"Romero","given":"Roseli"},{"family":"Thrun","given":"Sebastian"}],"issued":{"date-parts":[["2000"]]}}}],"schema":"https://github.com/citation-style-language/schema/raw/master/csl-citation.json"} </w:instrText>
      </w:r>
      <w:r w:rsidR="006036E7">
        <w:fldChar w:fldCharType="separate"/>
      </w:r>
      <w:r w:rsidR="009D2274" w:rsidRPr="009D2274">
        <w:rPr>
          <w:rFonts w:cs="Times New Roman"/>
          <w:kern w:val="0"/>
          <w:szCs w:val="24"/>
          <w:vertAlign w:val="superscript"/>
        </w:rPr>
        <w:t>[35]</w:t>
      </w:r>
      <w:r w:rsidR="006036E7">
        <w:fldChar w:fldCharType="end"/>
      </w:r>
      <w:r w:rsidR="006036E7">
        <w:rPr>
          <w:rFonts w:hint="eastAsia"/>
        </w:rPr>
        <w:t>，辅助驾驶</w:t>
      </w:r>
      <w:r w:rsidR="006036E7">
        <w:t>应用中的手势识别技术也不例外，因为机器人必须知道人体在图像中的位置</w:t>
      </w:r>
      <w:r w:rsidR="006036E7">
        <w:rPr>
          <w:rFonts w:hint="eastAsia"/>
        </w:rPr>
        <w:t>。</w:t>
      </w:r>
      <w:r w:rsidR="006036E7">
        <w:t>许多手势识别技术假设手势背景是静止的，但</w:t>
      </w:r>
      <w:r w:rsidR="006036E7">
        <w:rPr>
          <w:rFonts w:hint="eastAsia"/>
        </w:rPr>
        <w:t>辅助驾驶</w:t>
      </w:r>
      <w:r w:rsidR="006036E7">
        <w:t>应用中的手势识别技术不能假设背景静止</w:t>
      </w:r>
      <w:r w:rsidR="006036E7">
        <w:rPr>
          <w:rFonts w:hint="eastAsia"/>
        </w:rPr>
        <w:t>，</w:t>
      </w:r>
      <w:r w:rsidR="006036E7">
        <w:t>这是因为当</w:t>
      </w:r>
      <w:r w:rsidR="006036E7">
        <w:rPr>
          <w:rFonts w:hint="eastAsia"/>
        </w:rPr>
        <w:t>系统</w:t>
      </w:r>
      <w:r w:rsidR="006036E7">
        <w:t>追踪并跟随人体运动时，手势背景和光照条件经常变化，</w:t>
      </w:r>
      <w:r w:rsidR="006036E7">
        <w:rPr>
          <w:rFonts w:hint="eastAsia"/>
        </w:rPr>
        <w:t>人物定位</w:t>
      </w:r>
      <w:r>
        <w:rPr>
          <w:rFonts w:cs="Times New Roman" w:hint="eastAsia"/>
          <w:kern w:val="0"/>
          <w:szCs w:val="21"/>
        </w:rPr>
        <w:t>可以在分辨率足够的情况下，确保模型在任何视觉距离下的结果稳定性，以克服传统方法侦测距离过近的缺点。</w:t>
      </w:r>
    </w:p>
    <w:p w:rsidR="006036E7" w:rsidRDefault="00B93C4E" w:rsidP="006F18BD">
      <w:pPr>
        <w:ind w:firstLine="420"/>
        <w:jc w:val="left"/>
        <w:rPr>
          <w:rFonts w:cs="Times New Roman"/>
          <w:kern w:val="0"/>
          <w:szCs w:val="21"/>
        </w:rPr>
      </w:pPr>
      <w:r>
        <w:rPr>
          <w:rFonts w:cs="Times New Roman" w:hint="eastAsia"/>
          <w:kern w:val="0"/>
          <w:szCs w:val="21"/>
        </w:rPr>
        <w:t>步骤</w:t>
      </w:r>
      <w:r>
        <w:rPr>
          <w:rFonts w:cs="Times New Roman" w:hint="eastAsia"/>
          <w:kern w:val="0"/>
          <w:szCs w:val="21"/>
        </w:rPr>
        <w:t>(2)</w:t>
      </w:r>
      <w:r>
        <w:rPr>
          <w:rFonts w:cs="Times New Roman" w:hint="eastAsia"/>
          <w:kern w:val="0"/>
          <w:szCs w:val="21"/>
        </w:rPr>
        <w:t>躯体关键点定位</w:t>
      </w:r>
      <w:r w:rsidR="001B1F3F">
        <w:rPr>
          <w:rFonts w:cs="Times New Roman" w:hint="eastAsia"/>
          <w:kern w:val="0"/>
          <w:szCs w:val="21"/>
        </w:rPr>
        <w:t>：</w:t>
      </w:r>
      <w:r>
        <w:rPr>
          <w:rFonts w:cs="Times New Roman" w:hint="eastAsia"/>
          <w:kern w:val="0"/>
          <w:szCs w:val="21"/>
        </w:rPr>
        <w:t>用于将抽象的人物视觉信息转换为具体的骨骼模型。</w:t>
      </w:r>
      <w:r w:rsidR="0094242B">
        <w:rPr>
          <w:rFonts w:cs="Times New Roman" w:hint="eastAsia"/>
          <w:kern w:val="0"/>
          <w:szCs w:val="21"/>
        </w:rPr>
        <w:t>基于整张图像直接提取手势信息是十分困难的，因为光照、背景、镜头噪声、人的服装、肤色、身高等都是输入信息，要从如此大量的信息中直接提取手势信息，执行目标过于抽象，难以训练，非常容易发生欠拟合或过拟合现象</w:t>
      </w:r>
      <w:r w:rsidR="001F7C8C">
        <w:rPr>
          <w:rFonts w:cs="Times New Roman"/>
          <w:kern w:val="0"/>
          <w:szCs w:val="21"/>
        </w:rPr>
        <w:fldChar w:fldCharType="begin"/>
      </w:r>
      <w:r w:rsidR="009D2274">
        <w:rPr>
          <w:rFonts w:cs="Times New Roman"/>
          <w:kern w:val="0"/>
          <w:szCs w:val="21"/>
        </w:rPr>
        <w:instrText xml:space="preserve"> ADDIN ZOTERO_ITEM CSL_CITATION {"citationID":"a2aj52ibhmm","properties":{"formattedCitation":"{\\rtf \\super [36]\\nosupersub{}}","plainCitation":"[36]"},"citationItems":[{"id":2,"uris":["http://zotero.org/users/4341230/items/U4FP37WG"],"uri":["http://zotero.org/users/4341230/items/U4FP37WG"],"itemData":{"id":2,"type":"article-journal","title":"Process mining: a two-step approach to balance between underfitting and overfitting","container-title":"Software &amp; Systems Modeling","page":"87","volume":"9","issue":"1","source":"Google Scholar","shortTitle":"Process mining","author":[{"family":"Van der Aalst","given":"Wil MP"},{"family":"Rubin","given":"Vladimir"},{"family":"Verbeek","given":"H. M. W."},{"family":"Dongen","given":"Boudewijn F.","non-dropping-particle":"van"},{"family":"Kindler","given":"Ekkart"},{"family":"Günther","given":"Christian W."}],"issued":{"date-parts":[["2010"]]}}}],"schema":"https://github.com/citation-style-language/schema/raw/master/csl-citation.json"} </w:instrText>
      </w:r>
      <w:r w:rsidR="001F7C8C">
        <w:rPr>
          <w:rFonts w:cs="Times New Roman"/>
          <w:kern w:val="0"/>
          <w:szCs w:val="21"/>
        </w:rPr>
        <w:fldChar w:fldCharType="separate"/>
      </w:r>
      <w:r w:rsidR="009D2274" w:rsidRPr="009D2274">
        <w:rPr>
          <w:rFonts w:cs="Times New Roman"/>
          <w:kern w:val="0"/>
          <w:szCs w:val="24"/>
          <w:vertAlign w:val="superscript"/>
        </w:rPr>
        <w:t>[36]</w:t>
      </w:r>
      <w:r w:rsidR="001F7C8C">
        <w:rPr>
          <w:rFonts w:cs="Times New Roman"/>
          <w:kern w:val="0"/>
          <w:szCs w:val="21"/>
        </w:rPr>
        <w:fldChar w:fldCharType="end"/>
      </w:r>
      <w:r w:rsidR="0094242B">
        <w:rPr>
          <w:rFonts w:cs="Times New Roman" w:hint="eastAsia"/>
          <w:kern w:val="0"/>
          <w:szCs w:val="21"/>
        </w:rPr>
        <w:t>。</w:t>
      </w:r>
      <w:r w:rsidR="006563BD">
        <w:rPr>
          <w:rFonts w:cs="Times New Roman" w:hint="eastAsia"/>
          <w:kern w:val="0"/>
          <w:szCs w:val="21"/>
        </w:rPr>
        <w:t>执行此步骤使模型</w:t>
      </w:r>
      <w:r w:rsidR="00F856C8">
        <w:rPr>
          <w:rFonts w:cs="Times New Roman" w:hint="eastAsia"/>
          <w:kern w:val="0"/>
          <w:szCs w:val="21"/>
        </w:rPr>
        <w:t>提取</w:t>
      </w:r>
      <w:r w:rsidR="006563BD">
        <w:rPr>
          <w:rFonts w:cs="Times New Roman" w:hint="eastAsia"/>
          <w:kern w:val="0"/>
          <w:szCs w:val="21"/>
        </w:rPr>
        <w:t>视觉信息中人类的左右手掌、手臂、躯干、头部、腰部</w:t>
      </w:r>
      <w:r w:rsidR="00F856C8">
        <w:rPr>
          <w:rFonts w:cs="Times New Roman" w:hint="eastAsia"/>
          <w:kern w:val="0"/>
          <w:szCs w:val="21"/>
        </w:rPr>
        <w:t>特征</w:t>
      </w:r>
      <w:r w:rsidR="006563BD">
        <w:rPr>
          <w:rFonts w:cs="Times New Roman" w:hint="eastAsia"/>
          <w:kern w:val="0"/>
          <w:szCs w:val="21"/>
        </w:rPr>
        <w:t>位置</w:t>
      </w:r>
      <w:r w:rsidR="005F4857">
        <w:rPr>
          <w:rFonts w:cs="Times New Roman" w:hint="eastAsia"/>
          <w:kern w:val="0"/>
          <w:szCs w:val="21"/>
        </w:rPr>
        <w:t>，</w:t>
      </w:r>
      <w:r w:rsidR="001B1F3F">
        <w:rPr>
          <w:rFonts w:cs="Times New Roman" w:hint="eastAsia"/>
          <w:kern w:val="0"/>
          <w:szCs w:val="21"/>
        </w:rPr>
        <w:t>以及</w:t>
      </w:r>
      <w:r w:rsidR="00D46EE2">
        <w:rPr>
          <w:rFonts w:cs="Times New Roman" w:hint="eastAsia"/>
          <w:kern w:val="0"/>
          <w:szCs w:val="21"/>
        </w:rPr>
        <w:t>使用语义文法表达</w:t>
      </w:r>
      <w:r w:rsidR="001B1F3F">
        <w:rPr>
          <w:rFonts w:cs="Times New Roman" w:hint="eastAsia"/>
          <w:kern w:val="0"/>
          <w:szCs w:val="21"/>
        </w:rPr>
        <w:t>这些关键点之间的关系。</w:t>
      </w:r>
    </w:p>
    <w:p w:rsidR="00ED55A1" w:rsidRDefault="006036E7" w:rsidP="006F18BD">
      <w:pPr>
        <w:ind w:firstLine="420"/>
        <w:jc w:val="left"/>
        <w:rPr>
          <w:rFonts w:cs="Times New Roman"/>
          <w:kern w:val="0"/>
          <w:szCs w:val="21"/>
        </w:rPr>
      </w:pPr>
      <w:r>
        <w:rPr>
          <w:rFonts w:cs="Times New Roman" w:hint="eastAsia"/>
          <w:kern w:val="0"/>
          <w:szCs w:val="21"/>
        </w:rPr>
        <w:t>步骤</w:t>
      </w:r>
      <w:r w:rsidR="001B1F3F">
        <w:rPr>
          <w:rFonts w:cs="Times New Roman" w:hint="eastAsia"/>
          <w:kern w:val="0"/>
          <w:szCs w:val="21"/>
        </w:rPr>
        <w:t>(3)</w:t>
      </w:r>
      <w:r w:rsidR="001B1F3F">
        <w:rPr>
          <w:rFonts w:cs="Times New Roman" w:hint="eastAsia"/>
          <w:kern w:val="0"/>
          <w:szCs w:val="21"/>
        </w:rPr>
        <w:t>时间序列信息处理：通过记忆并分析交警连续的动作，最终识别交警给出的手势意义。</w:t>
      </w:r>
      <w:r w:rsidR="00717933">
        <w:rPr>
          <w:rFonts w:cs="Times New Roman" w:hint="eastAsia"/>
          <w:kern w:val="0"/>
          <w:szCs w:val="21"/>
        </w:rPr>
        <w:t>此步骤输入一段时间的视觉信息，输出它们联合代表的手势意义。</w:t>
      </w:r>
    </w:p>
    <w:p w:rsidR="00ED55A1" w:rsidRPr="001E58A1" w:rsidRDefault="00ED55A1" w:rsidP="006F18BD">
      <w:pPr>
        <w:ind w:firstLine="420"/>
        <w:jc w:val="left"/>
        <w:rPr>
          <w:rFonts w:cs="Times New Roman"/>
        </w:rPr>
      </w:pPr>
    </w:p>
    <w:p w:rsidR="003E60CE" w:rsidRPr="001E58A1"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215C82">
        <w:rPr>
          <w:rFonts w:cs="Times New Roman" w:hint="eastAsia"/>
          <w:shd w:val="clear" w:color="auto" w:fill="FFFFFF"/>
        </w:rPr>
        <w:t>交警手势识别模型</w:t>
      </w:r>
      <w:r w:rsidRPr="001E58A1">
        <w:rPr>
          <w:rFonts w:cs="Times New Roman"/>
        </w:rPr>
        <w:t>的系统架构</w:t>
      </w:r>
      <w:r w:rsidR="008B10E3" w:rsidRPr="001E58A1">
        <w:rPr>
          <w:rFonts w:cs="Times New Roman"/>
        </w:rPr>
        <w:t>设计</w:t>
      </w:r>
    </w:p>
    <w:p w:rsidR="003E60CE" w:rsidRDefault="00215C82" w:rsidP="003E60CE">
      <w:pPr>
        <w:ind w:firstLine="420"/>
        <w:rPr>
          <w:rFonts w:cs="Times New Roman"/>
          <w:color w:val="000000" w:themeColor="text1"/>
        </w:rPr>
      </w:pPr>
      <w:r>
        <w:rPr>
          <w:rFonts w:cs="Times New Roman" w:hint="eastAsia"/>
          <w:color w:val="000000" w:themeColor="text1"/>
        </w:rPr>
        <w:t>结合本课题的交警姿势检测实际应用，本系统应仅使用视觉信息，输出</w:t>
      </w:r>
      <w:r w:rsidR="000F7889">
        <w:rPr>
          <w:rFonts w:cs="Times New Roman" w:hint="eastAsia"/>
          <w:color w:val="000000" w:themeColor="text1"/>
        </w:rPr>
        <w:t>视野内交警一段时间内做出的手势意义，以控制硬件做出响应。基于上述需求，交警姿势检测系统应使用如</w:t>
      </w:r>
      <w:r w:rsidR="0090783E">
        <w:rPr>
          <w:rFonts w:cs="Times New Roman"/>
          <w:color w:val="000000" w:themeColor="text1"/>
        </w:rPr>
        <w:fldChar w:fldCharType="begin"/>
      </w:r>
      <w:r w:rsidR="0090783E">
        <w:rPr>
          <w:rFonts w:cs="Times New Roman"/>
          <w:color w:val="000000" w:themeColor="text1"/>
        </w:rPr>
        <w:instrText xml:space="preserve"> </w:instrText>
      </w:r>
      <w:r w:rsidR="0090783E">
        <w:rPr>
          <w:rFonts w:cs="Times New Roman" w:hint="eastAsia"/>
          <w:color w:val="000000" w:themeColor="text1"/>
        </w:rPr>
        <w:instrText>REF _Ref503301749 \h</w:instrText>
      </w:r>
      <w:r w:rsidR="0090783E">
        <w:rPr>
          <w:rFonts w:cs="Times New Roman"/>
          <w:color w:val="000000" w:themeColor="text1"/>
        </w:rPr>
        <w:instrText xml:space="preserve"> </w:instrText>
      </w:r>
      <w:r w:rsidR="0090783E">
        <w:rPr>
          <w:rFonts w:cs="Times New Roman"/>
          <w:color w:val="000000" w:themeColor="text1"/>
        </w:rPr>
      </w:r>
      <w:r w:rsidR="0090783E">
        <w:rPr>
          <w:rFonts w:cs="Times New Roman"/>
          <w:color w:val="000000" w:themeColor="text1"/>
        </w:rPr>
        <w:fldChar w:fldCharType="separate"/>
      </w:r>
      <w:r w:rsidR="0090783E">
        <w:rPr>
          <w:rFonts w:hint="eastAsia"/>
        </w:rPr>
        <w:t>图</w:t>
      </w:r>
      <w:r w:rsidR="0090783E">
        <w:rPr>
          <w:rFonts w:hint="eastAsia"/>
        </w:rPr>
        <w:t xml:space="preserve"> </w:t>
      </w:r>
      <w:r w:rsidR="0090783E">
        <w:rPr>
          <w:noProof/>
        </w:rPr>
        <w:t>1</w:t>
      </w:r>
      <w:r w:rsidR="0090783E">
        <w:rPr>
          <w:rFonts w:cs="Times New Roman"/>
          <w:color w:val="000000" w:themeColor="text1"/>
        </w:rPr>
        <w:fldChar w:fldCharType="end"/>
      </w:r>
      <w:r w:rsidR="000F7889">
        <w:rPr>
          <w:rFonts w:cs="Times New Roman" w:hint="eastAsia"/>
          <w:color w:val="000000" w:themeColor="text1"/>
        </w:rPr>
        <w:t>所示的系统架构。</w:t>
      </w:r>
    </w:p>
    <w:p w:rsidR="00257098" w:rsidRDefault="00257098" w:rsidP="00257098">
      <w:pPr>
        <w:keepNext/>
        <w:ind w:firstLine="420"/>
        <w:jc w:val="center"/>
      </w:pPr>
      <w:r>
        <w:rPr>
          <w:rFonts w:cs="Times New Roman"/>
          <w:color w:val="000000" w:themeColor="text1"/>
        </w:rPr>
        <w:object w:dxaOrig="13440" w:dyaOrig="5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05pt;height:148.25pt" o:ole="">
            <v:imagedata r:id="rId8" o:title=""/>
          </v:shape>
          <o:OLEObject Type="Embed" ProgID="Visio.Drawing.15" ShapeID="_x0000_i1025" DrawAspect="Content" ObjectID="_1638896348" r:id="rId9"/>
        </w:object>
      </w:r>
    </w:p>
    <w:p w:rsidR="00257098" w:rsidRDefault="00257098" w:rsidP="00257098">
      <w:pPr>
        <w:pStyle w:val="af0"/>
        <w:rPr>
          <w:rFonts w:cs="Times New Roman"/>
          <w:color w:val="000000" w:themeColor="text1"/>
        </w:rPr>
      </w:pPr>
      <w:bookmarkStart w:id="3" w:name="_Ref503301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3"/>
      <w:r>
        <w:t xml:space="preserve"> </w:t>
      </w:r>
      <w:r>
        <w:rPr>
          <w:rFonts w:hint="eastAsia"/>
        </w:rPr>
        <w:t>系统架构设计</w:t>
      </w:r>
    </w:p>
    <w:p w:rsidR="00820A0E" w:rsidRDefault="000144BA" w:rsidP="003E60CE">
      <w:pPr>
        <w:ind w:firstLine="420"/>
        <w:rPr>
          <w:rFonts w:cs="Times New Roman"/>
          <w:color w:val="000000" w:themeColor="text1"/>
        </w:rPr>
      </w:pPr>
      <w:r>
        <w:rPr>
          <w:rFonts w:cs="Times New Roman" w:hint="eastAsia"/>
          <w:color w:val="000000" w:themeColor="text1"/>
        </w:rPr>
        <w:t>根据系统架构，交警手势识别系统分为硬件和软件两个部分。</w:t>
      </w:r>
      <w:r w:rsidR="00820A0E">
        <w:rPr>
          <w:rFonts w:cs="Times New Roman" w:hint="eastAsia"/>
          <w:color w:val="000000" w:themeColor="text1"/>
        </w:rPr>
        <w:t>根据用途，软件和硬件都可以分类为前向和</w:t>
      </w:r>
      <w:r w:rsidR="00851A7A" w:rsidRPr="00851A7A">
        <w:rPr>
          <w:rFonts w:cs="Times New Roman" w:hint="eastAsia"/>
          <w:color w:val="000000" w:themeColor="text1"/>
        </w:rPr>
        <w:t>反向</w:t>
      </w:r>
      <w:r w:rsidR="00820A0E">
        <w:rPr>
          <w:rFonts w:cs="Times New Roman" w:hint="eastAsia"/>
          <w:color w:val="000000" w:themeColor="text1"/>
        </w:rPr>
        <w:t>两套系统。</w:t>
      </w:r>
      <w:r w:rsidR="00851A7A" w:rsidRPr="00851A7A">
        <w:rPr>
          <w:rFonts w:cs="Times New Roman" w:hint="eastAsia"/>
          <w:color w:val="000000" w:themeColor="text1"/>
        </w:rPr>
        <w:t>反向</w:t>
      </w:r>
      <w:r w:rsidR="00820A0E">
        <w:rPr>
          <w:rFonts w:cs="Times New Roman" w:hint="eastAsia"/>
          <w:color w:val="000000" w:themeColor="text1"/>
        </w:rPr>
        <w:t>软硬件用于对算法进行学习</w:t>
      </w:r>
      <w:r w:rsidR="00820A0E" w:rsidRPr="00820A0E">
        <w:rPr>
          <w:rFonts w:cs="Times New Roman" w:hint="eastAsia"/>
          <w:color w:val="000000" w:themeColor="text1"/>
        </w:rPr>
        <w:t>训练</w:t>
      </w:r>
      <w:r w:rsidR="00820A0E">
        <w:rPr>
          <w:rFonts w:cs="Times New Roman" w:hint="eastAsia"/>
          <w:color w:val="000000" w:themeColor="text1"/>
        </w:rPr>
        <w:t>，前向软硬件用于对算法进行</w:t>
      </w:r>
      <w:r w:rsidR="00820A0E" w:rsidRPr="00820A0E">
        <w:rPr>
          <w:rFonts w:cs="Times New Roman" w:hint="eastAsia"/>
          <w:color w:val="000000" w:themeColor="text1"/>
        </w:rPr>
        <w:t>测试验证</w:t>
      </w:r>
      <w:r w:rsidR="00820A0E">
        <w:rPr>
          <w:rFonts w:cs="Times New Roman" w:hint="eastAsia"/>
          <w:color w:val="000000" w:themeColor="text1"/>
        </w:rPr>
        <w:t>。</w:t>
      </w:r>
      <w:r w:rsidR="00851A7A">
        <w:rPr>
          <w:rFonts w:cs="Times New Roman" w:hint="eastAsia"/>
          <w:color w:val="000000" w:themeColor="text1"/>
        </w:rPr>
        <w:t>该分类的依据为算法是否需要反向传播</w:t>
      </w:r>
      <w:r w:rsidR="00B44953">
        <w:rPr>
          <w:rFonts w:cs="Times New Roman"/>
          <w:color w:val="000000" w:themeColor="text1"/>
        </w:rPr>
        <w:fldChar w:fldCharType="begin"/>
      </w:r>
      <w:r w:rsidR="009D2274">
        <w:rPr>
          <w:rFonts w:cs="Times New Roman"/>
          <w:color w:val="000000" w:themeColor="text1"/>
        </w:rPr>
        <w:instrText xml:space="preserve"> ADDIN ZOTERO_ITEM CSL_CITATION {"citationID":"abdk57sleu","properties":{"formattedCitation":"{\\rtf \\super [37]\\nosupersub{}}","plainCitation":"[37]"},"citationItems":[{"id":6,"uris":["http://zotero.org/users/4341230/items/7L8YRVSK"],"uri":["http://zotero.org/users/4341230/items/7L8YRVSK"],"itemData":{"id":6,"type":"book","title":"Backpropagation: theory, architectures, and applications","publisher":"Psychology Press","source":"Google Scholar","shortTitle":"Backpropagation","author":[{"family":"Chauvin","given":"Yves"},{"family":"Rumelhart","given":"David E."}],"issued":{"date-parts":[["1995"]]}}}],"schema":"https://github.com/citation-style-language/schema/raw/master/csl-citation.json"} </w:instrText>
      </w:r>
      <w:r w:rsidR="00B44953">
        <w:rPr>
          <w:rFonts w:cs="Times New Roman"/>
          <w:color w:val="000000" w:themeColor="text1"/>
        </w:rPr>
        <w:fldChar w:fldCharType="separate"/>
      </w:r>
      <w:r w:rsidR="009D2274" w:rsidRPr="009D2274">
        <w:rPr>
          <w:rFonts w:cs="Times New Roman"/>
          <w:kern w:val="0"/>
          <w:szCs w:val="24"/>
          <w:vertAlign w:val="superscript"/>
        </w:rPr>
        <w:t>[37]</w:t>
      </w:r>
      <w:r w:rsidR="00B44953">
        <w:rPr>
          <w:rFonts w:cs="Times New Roman"/>
          <w:color w:val="000000" w:themeColor="text1"/>
        </w:rPr>
        <w:fldChar w:fldCharType="end"/>
      </w:r>
      <w:r w:rsidR="00851A7A">
        <w:rPr>
          <w:rFonts w:cs="Times New Roman" w:hint="eastAsia"/>
          <w:color w:val="000000" w:themeColor="text1"/>
        </w:rPr>
        <w:t>，修改</w:t>
      </w:r>
      <w:r w:rsidR="00B44953">
        <w:rPr>
          <w:rFonts w:cs="Times New Roman" w:hint="eastAsia"/>
          <w:color w:val="000000" w:themeColor="text1"/>
        </w:rPr>
        <w:t>模型</w:t>
      </w:r>
      <w:r w:rsidR="00851A7A">
        <w:rPr>
          <w:rFonts w:cs="Times New Roman" w:hint="eastAsia"/>
          <w:color w:val="000000" w:themeColor="text1"/>
        </w:rPr>
        <w:t>权重。</w:t>
      </w:r>
    </w:p>
    <w:p w:rsidR="000144BA" w:rsidRDefault="00851A7A" w:rsidP="003E60CE">
      <w:pPr>
        <w:ind w:firstLine="420"/>
        <w:rPr>
          <w:rFonts w:cs="Times New Roman"/>
          <w:color w:val="000000" w:themeColor="text1"/>
        </w:rPr>
      </w:pPr>
      <w:r>
        <w:rPr>
          <w:rFonts w:cs="Times New Roman" w:hint="eastAsia"/>
          <w:color w:val="000000" w:themeColor="text1"/>
        </w:rPr>
        <w:t>前向</w:t>
      </w:r>
      <w:r w:rsidR="000144BA">
        <w:rPr>
          <w:rFonts w:cs="Times New Roman" w:hint="eastAsia"/>
          <w:color w:val="000000" w:themeColor="text1"/>
        </w:rPr>
        <w:t>硬件部分</w:t>
      </w:r>
      <w:r>
        <w:rPr>
          <w:rFonts w:cs="Times New Roman" w:hint="eastAsia"/>
          <w:color w:val="000000" w:themeColor="text1"/>
        </w:rPr>
        <w:t>，</w:t>
      </w:r>
      <w:r w:rsidR="0003567F">
        <w:rPr>
          <w:rFonts w:cs="Times New Roman" w:hint="eastAsia"/>
          <w:color w:val="000000" w:themeColor="text1"/>
        </w:rPr>
        <w:t>由</w:t>
      </w:r>
      <w:r w:rsidR="004D07E7">
        <w:rPr>
          <w:rFonts w:cs="Times New Roman" w:hint="eastAsia"/>
          <w:color w:val="000000" w:themeColor="text1"/>
        </w:rPr>
        <w:t>高清</w:t>
      </w:r>
      <w:r w:rsidR="000144BA">
        <w:rPr>
          <w:rFonts w:cs="Times New Roman" w:hint="eastAsia"/>
          <w:color w:val="000000" w:themeColor="text1"/>
        </w:rPr>
        <w:t>摄像头负责视觉信息的采集以及传输</w:t>
      </w:r>
      <w:r w:rsidR="004D07E7">
        <w:rPr>
          <w:rFonts w:cs="Times New Roman" w:hint="eastAsia"/>
          <w:color w:val="000000" w:themeColor="text1"/>
        </w:rPr>
        <w:t>，</w:t>
      </w:r>
      <w:r w:rsidR="000144BA">
        <w:rPr>
          <w:rFonts w:cs="Times New Roman" w:hint="eastAsia"/>
          <w:color w:val="000000" w:themeColor="text1"/>
        </w:rPr>
        <w:t>向量运算硬件负责视觉信息到</w:t>
      </w:r>
      <w:r w:rsidR="000144BA">
        <w:rPr>
          <w:rFonts w:cs="Times New Roman" w:hint="eastAsia"/>
          <w:color w:val="000000" w:themeColor="text1"/>
        </w:rPr>
        <w:t>ROI</w:t>
      </w:r>
      <w:r w:rsidR="0003567F">
        <w:rPr>
          <w:rFonts w:cs="Times New Roman" w:hint="eastAsia"/>
          <w:color w:val="000000" w:themeColor="text1"/>
        </w:rPr>
        <w:t>到抽象结构到手势输出的快速批量运算。最后，由显示器、语音提示器直接向司机提示交警动作意义。</w:t>
      </w:r>
      <w:r w:rsidR="0003567F">
        <w:rPr>
          <w:rFonts w:cs="Times New Roman"/>
          <w:color w:val="000000" w:themeColor="text1"/>
        </w:rPr>
        <w:t xml:space="preserve"> </w:t>
      </w:r>
    </w:p>
    <w:p w:rsidR="00851A7A" w:rsidRDefault="00851A7A" w:rsidP="003E60CE">
      <w:pPr>
        <w:ind w:firstLine="420"/>
        <w:rPr>
          <w:rFonts w:cs="Times New Roman"/>
          <w:color w:val="000000" w:themeColor="text1"/>
        </w:rPr>
      </w:pPr>
      <w:r w:rsidRPr="00851A7A">
        <w:rPr>
          <w:rFonts w:cs="Times New Roman" w:hint="eastAsia"/>
          <w:color w:val="000000" w:themeColor="text1"/>
        </w:rPr>
        <w:t>反向</w:t>
      </w:r>
      <w:r>
        <w:rPr>
          <w:rFonts w:cs="Times New Roman" w:hint="eastAsia"/>
          <w:color w:val="000000" w:themeColor="text1"/>
        </w:rPr>
        <w:t>硬件部分</w:t>
      </w:r>
      <w:r w:rsidR="00576E5B">
        <w:rPr>
          <w:rFonts w:cs="Times New Roman" w:hint="eastAsia"/>
          <w:color w:val="000000" w:themeColor="text1"/>
        </w:rPr>
        <w:t>为深度学习训练服务器。这台服务器拥有强大的并行计算力和足以支持批量梯度递减算法</w:t>
      </w:r>
      <w:r w:rsidR="00284B8A">
        <w:rPr>
          <w:rFonts w:cs="Times New Roman"/>
          <w:color w:val="000000" w:themeColor="text1"/>
        </w:rPr>
        <w:fldChar w:fldCharType="begin"/>
      </w:r>
      <w:r w:rsidR="009D2274">
        <w:rPr>
          <w:rFonts w:cs="Times New Roman"/>
          <w:color w:val="000000" w:themeColor="text1"/>
        </w:rPr>
        <w:instrText xml:space="preserve"> ADDIN ZOTERO_ITEM CSL_CITATION {"citationID":"a96i8h3cah","properties":{"formattedCitation":"{\\rtf \\super [38]\\nosupersub{}}","plainCitation":"[38]"},"citationItems":[{"id":4,"uris":["http://zotero.org/users/4341230/items/8IGSLLCF"],"uri":["http://zotero.org/users/4341230/items/8IGSLLCF"],"itemData":{"id":4,"type":"chapter","title":"Large-scale machine learning with stochastic gradient descent","container-title":"Proceedings of COMPSTAT'2010","publisher":"Springer","page":"177–186","source":"Google Scholar","author":[{"family":"Bottou","given":"Léon"}],"issued":{"date-parts":[["2010"]]}}}],"schema":"https://github.com/citation-style-language/schema/raw/master/csl-citation.json"} </w:instrText>
      </w:r>
      <w:r w:rsidR="00284B8A">
        <w:rPr>
          <w:rFonts w:cs="Times New Roman"/>
          <w:color w:val="000000" w:themeColor="text1"/>
        </w:rPr>
        <w:fldChar w:fldCharType="separate"/>
      </w:r>
      <w:r w:rsidR="009D2274" w:rsidRPr="009D2274">
        <w:rPr>
          <w:rFonts w:cs="Times New Roman"/>
          <w:kern w:val="0"/>
          <w:szCs w:val="24"/>
          <w:vertAlign w:val="superscript"/>
        </w:rPr>
        <w:t>[38]</w:t>
      </w:r>
      <w:r w:rsidR="00284B8A">
        <w:rPr>
          <w:rFonts w:cs="Times New Roman"/>
          <w:color w:val="000000" w:themeColor="text1"/>
        </w:rPr>
        <w:fldChar w:fldCharType="end"/>
      </w:r>
      <w:r w:rsidR="00576E5B">
        <w:rPr>
          <w:rFonts w:cs="Times New Roman" w:hint="eastAsia"/>
          <w:color w:val="000000" w:themeColor="text1"/>
        </w:rPr>
        <w:t>的内存显存空间。</w:t>
      </w:r>
      <w:r w:rsidR="00B57B19">
        <w:rPr>
          <w:rFonts w:cs="Times New Roman" w:hint="eastAsia"/>
          <w:color w:val="000000" w:themeColor="text1"/>
        </w:rPr>
        <w:t>在</w:t>
      </w:r>
      <w:r w:rsidR="00B57B19">
        <w:rPr>
          <w:rFonts w:cs="Times New Roman" w:hint="eastAsia"/>
          <w:color w:val="000000" w:themeColor="text1"/>
        </w:rPr>
        <w:t>3</w:t>
      </w:r>
      <w:r w:rsidR="00B57B19">
        <w:rPr>
          <w:rFonts w:cs="Times New Roman" w:hint="eastAsia"/>
          <w:color w:val="000000" w:themeColor="text1"/>
        </w:rPr>
        <w:t>个学习阶段</w:t>
      </w:r>
      <w:r w:rsidR="00FE1BED">
        <w:rPr>
          <w:rFonts w:cs="Times New Roman" w:hint="eastAsia"/>
          <w:color w:val="000000" w:themeColor="text1"/>
        </w:rPr>
        <w:t>中</w:t>
      </w:r>
      <w:r w:rsidR="00B57B19">
        <w:rPr>
          <w:rFonts w:cs="Times New Roman" w:hint="eastAsia"/>
          <w:color w:val="000000" w:themeColor="text1"/>
        </w:rPr>
        <w:t>，这台服务器负责</w:t>
      </w:r>
      <w:proofErr w:type="gramStart"/>
      <w:r w:rsidR="00B57B19">
        <w:rPr>
          <w:rFonts w:cs="Times New Roman" w:hint="eastAsia"/>
          <w:color w:val="000000" w:themeColor="text1"/>
        </w:rPr>
        <w:t>在</w:t>
      </w:r>
      <w:r w:rsidR="00B57B19" w:rsidRPr="00B57B19">
        <w:rPr>
          <w:rFonts w:cs="Times New Roman" w:hint="eastAsia"/>
          <w:color w:val="000000" w:themeColor="text1"/>
        </w:rPr>
        <w:t>阶段</w:t>
      </w:r>
      <w:proofErr w:type="gramEnd"/>
      <w:r w:rsidR="00B57B19" w:rsidRPr="00B57B19">
        <w:rPr>
          <w:rFonts w:cs="Times New Roman" w:hint="eastAsia"/>
          <w:color w:val="000000" w:themeColor="text1"/>
        </w:rPr>
        <w:t>1</w:t>
      </w:r>
      <w:r w:rsidR="00B57B19">
        <w:rPr>
          <w:rFonts w:cs="Times New Roman" w:hint="eastAsia"/>
          <w:color w:val="000000" w:themeColor="text1"/>
        </w:rPr>
        <w:t>对样本数据集进行学习，</w:t>
      </w:r>
      <w:proofErr w:type="gramStart"/>
      <w:r w:rsidR="00B57B19" w:rsidRPr="00B57B19">
        <w:rPr>
          <w:rFonts w:cs="Times New Roman" w:hint="eastAsia"/>
          <w:color w:val="000000" w:themeColor="text1"/>
        </w:rPr>
        <w:t>在阶段</w:t>
      </w:r>
      <w:proofErr w:type="gramEnd"/>
      <w:r w:rsidR="00B57B19">
        <w:rPr>
          <w:rFonts w:cs="Times New Roman" w:hint="eastAsia"/>
          <w:color w:val="000000" w:themeColor="text1"/>
        </w:rPr>
        <w:t>2</w:t>
      </w:r>
      <w:r w:rsidR="00B57B19">
        <w:rPr>
          <w:rFonts w:cs="Times New Roman" w:hint="eastAsia"/>
          <w:color w:val="000000" w:themeColor="text1"/>
        </w:rPr>
        <w:t>和</w:t>
      </w:r>
      <w:r w:rsidR="00B57B19">
        <w:rPr>
          <w:rFonts w:cs="Times New Roman" w:hint="eastAsia"/>
          <w:color w:val="000000" w:themeColor="text1"/>
        </w:rPr>
        <w:t>3</w:t>
      </w:r>
      <w:r w:rsidR="00B57B19" w:rsidRPr="00B57B19">
        <w:rPr>
          <w:rFonts w:cs="Times New Roman" w:hint="eastAsia"/>
          <w:color w:val="000000" w:themeColor="text1"/>
        </w:rPr>
        <w:t>对样本数据集进行</w:t>
      </w:r>
      <w:r w:rsidR="00B57B19">
        <w:rPr>
          <w:rFonts w:cs="Times New Roman" w:hint="eastAsia"/>
          <w:color w:val="000000" w:themeColor="text1"/>
        </w:rPr>
        <w:t>迁移学习</w:t>
      </w:r>
      <w:r w:rsidR="00467146">
        <w:rPr>
          <w:rFonts w:cs="Times New Roman"/>
          <w:color w:val="000000" w:themeColor="text1"/>
        </w:rPr>
        <w:fldChar w:fldCharType="begin"/>
      </w:r>
      <w:r w:rsidR="009D2274">
        <w:rPr>
          <w:rFonts w:cs="Times New Roman"/>
          <w:color w:val="000000" w:themeColor="text1"/>
        </w:rPr>
        <w:instrText xml:space="preserve"> ADDIN ZOTERO_ITEM CSL_CITATION {"citationID":"a1tt5g7auak","properties":{"formattedCitation":"{\\rtf \\super [39]\\nosupersub{}}","plainCitation":"[39]"},"citationItems":[{"id":35,"uris":["http://zotero.org/users/4341230/items/GS3NT5VY"],"uri":["http://zotero.org/users/4341230/items/GS3NT5VY"],"itemData":{"id":35,"type":"article-journal","title":"A survey on transfer learning","container-title":"IEEE Transactions on knowledge and data engineering","page":"1345–1359","volume":"22","issue":"10","source":"Google Scholar","author":[{"family":"Pan","given":"Sinno Jialin"},{"family":"Yang","given":"Qiang"}],"issued":{"date-parts":[["2010"]]}}}],"schema":"https://github.com/citation-style-language/schema/raw/master/csl-citation.json"} </w:instrText>
      </w:r>
      <w:r w:rsidR="00467146">
        <w:rPr>
          <w:rFonts w:cs="Times New Roman"/>
          <w:color w:val="000000" w:themeColor="text1"/>
        </w:rPr>
        <w:fldChar w:fldCharType="separate"/>
      </w:r>
      <w:r w:rsidR="009D2274" w:rsidRPr="009D2274">
        <w:rPr>
          <w:rFonts w:cs="Times New Roman"/>
          <w:kern w:val="0"/>
          <w:szCs w:val="24"/>
          <w:vertAlign w:val="superscript"/>
        </w:rPr>
        <w:t>[39]</w:t>
      </w:r>
      <w:r w:rsidR="00467146">
        <w:rPr>
          <w:rFonts w:cs="Times New Roman"/>
          <w:color w:val="000000" w:themeColor="text1"/>
        </w:rPr>
        <w:fldChar w:fldCharType="end"/>
      </w:r>
      <w:r w:rsidR="00B57B19">
        <w:rPr>
          <w:rFonts w:cs="Times New Roman" w:hint="eastAsia"/>
          <w:color w:val="000000" w:themeColor="text1"/>
        </w:rPr>
        <w:t>。</w:t>
      </w:r>
      <w:r w:rsidR="00515118">
        <w:rPr>
          <w:rFonts w:cs="Times New Roman" w:hint="eastAsia"/>
          <w:color w:val="000000" w:themeColor="text1"/>
        </w:rPr>
        <w:t>三组训练必须按照先后顺序进行。</w:t>
      </w:r>
    </w:p>
    <w:p w:rsidR="00AE1A47" w:rsidRDefault="00851A7A" w:rsidP="003E60CE">
      <w:pPr>
        <w:ind w:firstLine="420"/>
        <w:rPr>
          <w:rFonts w:cs="Times New Roman"/>
          <w:color w:val="000000" w:themeColor="text1"/>
        </w:rPr>
      </w:pPr>
      <w:r>
        <w:rPr>
          <w:rFonts w:cs="Times New Roman" w:hint="eastAsia"/>
          <w:color w:val="000000" w:themeColor="text1"/>
        </w:rPr>
        <w:t>前向</w:t>
      </w:r>
      <w:r w:rsidR="00425ECC">
        <w:rPr>
          <w:rFonts w:cs="Times New Roman" w:hint="eastAsia"/>
          <w:color w:val="000000" w:themeColor="text1"/>
        </w:rPr>
        <w:t>软件部分</w:t>
      </w:r>
      <w:r w:rsidR="009B5355">
        <w:rPr>
          <w:rFonts w:cs="Times New Roman" w:hint="eastAsia"/>
          <w:color w:val="000000" w:themeColor="text1"/>
        </w:rPr>
        <w:t>，包括收集视觉数据的软件</w:t>
      </w:r>
      <w:r w:rsidR="00BF5F57">
        <w:rPr>
          <w:rFonts w:cs="Times New Roman" w:hint="eastAsia"/>
          <w:color w:val="000000" w:themeColor="text1"/>
        </w:rPr>
        <w:t>、</w:t>
      </w:r>
      <w:r w:rsidR="009B5355">
        <w:rPr>
          <w:rFonts w:cs="Times New Roman" w:hint="eastAsia"/>
          <w:color w:val="000000" w:themeColor="text1"/>
        </w:rPr>
        <w:t>三个</w:t>
      </w:r>
      <w:r w:rsidR="00D00567">
        <w:rPr>
          <w:rFonts w:cs="Times New Roman" w:hint="eastAsia"/>
          <w:color w:val="000000" w:themeColor="text1"/>
        </w:rPr>
        <w:t>相互连接</w:t>
      </w:r>
      <w:r w:rsidR="009B5355">
        <w:rPr>
          <w:rFonts w:cs="Times New Roman" w:hint="eastAsia"/>
          <w:color w:val="000000" w:themeColor="text1"/>
        </w:rPr>
        <w:t>的前向神经网络结构、以及输出到音频、视频和智能汽车接口的中间件。</w:t>
      </w:r>
      <w:r w:rsidR="00515118">
        <w:rPr>
          <w:rFonts w:cs="Times New Roman" w:hint="eastAsia"/>
          <w:color w:val="000000" w:themeColor="text1"/>
        </w:rPr>
        <w:t>这些软件用于</w:t>
      </w:r>
      <w:r w:rsidR="00BF5F57">
        <w:rPr>
          <w:rFonts w:cs="Times New Roman" w:hint="eastAsia"/>
          <w:color w:val="000000" w:themeColor="text1"/>
        </w:rPr>
        <w:t>在汽车行驶时实时收集视觉信息，在检测到交警动作时及时做出反馈。</w:t>
      </w:r>
      <w:r w:rsidR="0014340E">
        <w:rPr>
          <w:rFonts w:cs="Times New Roman" w:hint="eastAsia"/>
          <w:color w:val="000000" w:themeColor="text1"/>
        </w:rPr>
        <w:t>与训练不同，它们执行前向传播只需要相对较少的硬件内存。</w:t>
      </w:r>
    </w:p>
    <w:p w:rsidR="00DF7367" w:rsidRPr="000144BA" w:rsidRDefault="00DF7367" w:rsidP="003E60CE">
      <w:pPr>
        <w:ind w:firstLine="420"/>
        <w:rPr>
          <w:rFonts w:cs="Times New Roman"/>
          <w:color w:val="000000" w:themeColor="text1"/>
        </w:rPr>
      </w:pPr>
      <w:r>
        <w:rPr>
          <w:rFonts w:cs="Times New Roman" w:hint="eastAsia"/>
          <w:color w:val="000000" w:themeColor="text1"/>
        </w:rPr>
        <w:t>反向软件部分，包括所有的训练数据集、人物定位训练神经网络、骨骼分析训练神经网络、记忆训练神经网络。</w:t>
      </w:r>
      <w:r w:rsidR="00C561AA">
        <w:rPr>
          <w:rFonts w:cs="Times New Roman" w:hint="eastAsia"/>
          <w:color w:val="000000" w:themeColor="text1"/>
        </w:rPr>
        <w:t>它们使用批量梯度递减算法，根据样本数据及针对该问题设计的损失函数，占用大量的运算带宽和显存对模型权重进行调整，使</w:t>
      </w:r>
      <w:r w:rsidR="006766DD">
        <w:rPr>
          <w:rFonts w:cs="Times New Roman" w:hint="eastAsia"/>
          <w:color w:val="000000" w:themeColor="text1"/>
        </w:rPr>
        <w:t>网络正确输出需要的内容。</w:t>
      </w:r>
    </w:p>
    <w:p w:rsidR="003E60CE" w:rsidRPr="001E58A1" w:rsidRDefault="003E60CE" w:rsidP="003E60CE">
      <w:pPr>
        <w:pStyle w:val="3"/>
        <w:rPr>
          <w:rFonts w:cs="Times New Roman"/>
        </w:rPr>
      </w:pPr>
      <w:r w:rsidRPr="001E58A1">
        <w:rPr>
          <w:rFonts w:cs="Times New Roman"/>
        </w:rPr>
        <w:t>2.1.2</w:t>
      </w:r>
      <w:r w:rsidRPr="001E58A1">
        <w:rPr>
          <w:rFonts w:cs="Times New Roman"/>
        </w:rPr>
        <w:tab/>
      </w:r>
      <w:r w:rsidR="00494846" w:rsidRPr="00494846">
        <w:rPr>
          <w:rFonts w:cs="Times New Roman" w:hint="eastAsia"/>
        </w:rPr>
        <w:t>交警手势识别模型的</w:t>
      </w:r>
      <w:r w:rsidR="00494846">
        <w:rPr>
          <w:rFonts w:cs="Times New Roman" w:hint="eastAsia"/>
        </w:rPr>
        <w:t>神经网络</w:t>
      </w:r>
      <w:r w:rsidR="001A3131">
        <w:rPr>
          <w:rFonts w:cs="Times New Roman"/>
        </w:rPr>
        <w:t>算法</w:t>
      </w:r>
      <w:r w:rsidRPr="001E58A1">
        <w:rPr>
          <w:rFonts w:cs="Times New Roman"/>
        </w:rPr>
        <w:t>设计</w:t>
      </w:r>
    </w:p>
    <w:p w:rsidR="003E60CE" w:rsidRPr="001E58A1" w:rsidRDefault="00E13F57" w:rsidP="003E60CE">
      <w:pPr>
        <w:ind w:firstLine="420"/>
        <w:rPr>
          <w:rFonts w:cs="Times New Roman"/>
        </w:rPr>
      </w:pPr>
      <w:r>
        <w:rPr>
          <w:rFonts w:cs="Times New Roman" w:hint="eastAsia"/>
        </w:rPr>
        <w:t>本交警手势识别算法仅使用视觉信息，可以有效克服距离和对交警佩戴设备的特殊要求，模仿人类驾驶员对交警手势进行判断。由于应用场景为汽车驾驶，本算法需要极高的实时性。</w:t>
      </w:r>
    </w:p>
    <w:p w:rsidR="003E60CE" w:rsidRPr="001E58A1" w:rsidRDefault="00E13F57" w:rsidP="003E60CE">
      <w:pPr>
        <w:ind w:firstLine="420"/>
        <w:rPr>
          <w:rFonts w:cs="Times New Roman"/>
        </w:rPr>
      </w:pPr>
      <w:r>
        <w:rPr>
          <w:rFonts w:cs="Times New Roman" w:hint="eastAsia"/>
        </w:rPr>
        <w:t>神经网络设计有三个阶段，分别为</w:t>
      </w:r>
      <w:r w:rsidR="00323FFE">
        <w:rPr>
          <w:rFonts w:cs="Times New Roman" w:hint="eastAsia"/>
        </w:rPr>
        <w:t>(0)</w:t>
      </w:r>
      <w:r w:rsidR="00323FFE">
        <w:rPr>
          <w:rFonts w:cs="Times New Roman" w:hint="eastAsia"/>
        </w:rPr>
        <w:t>人类图像迁移学习、</w:t>
      </w:r>
      <w:r w:rsidRPr="00E13F57">
        <w:rPr>
          <w:rFonts w:cs="Times New Roman" w:hint="eastAsia"/>
        </w:rPr>
        <w:t>(1)</w:t>
      </w:r>
      <w:r w:rsidRPr="00E13F57">
        <w:rPr>
          <w:rFonts w:cs="Times New Roman" w:hint="eastAsia"/>
        </w:rPr>
        <w:t>人物定位</w:t>
      </w:r>
      <w:r>
        <w:rPr>
          <w:rFonts w:cs="Times New Roman" w:hint="eastAsia"/>
        </w:rPr>
        <w:t>网络</w:t>
      </w:r>
      <w:r w:rsidRPr="00E13F57">
        <w:rPr>
          <w:rFonts w:cs="Times New Roman" w:hint="eastAsia"/>
        </w:rPr>
        <w:t>、</w:t>
      </w:r>
      <w:r w:rsidRPr="00E13F57">
        <w:rPr>
          <w:rFonts w:cs="Times New Roman" w:hint="eastAsia"/>
        </w:rPr>
        <w:t>(2)</w:t>
      </w:r>
      <w:r w:rsidRPr="00E13F57">
        <w:rPr>
          <w:rFonts w:cs="Times New Roman" w:hint="eastAsia"/>
        </w:rPr>
        <w:t>躯体关键点</w:t>
      </w:r>
      <w:r>
        <w:rPr>
          <w:rFonts w:cs="Times New Roman" w:hint="eastAsia"/>
        </w:rPr>
        <w:t>解析网络</w:t>
      </w:r>
      <w:r w:rsidRPr="00E13F57">
        <w:rPr>
          <w:rFonts w:cs="Times New Roman" w:hint="eastAsia"/>
        </w:rPr>
        <w:t>、</w:t>
      </w:r>
      <w:r w:rsidRPr="00E13F57">
        <w:rPr>
          <w:rFonts w:cs="Times New Roman" w:hint="eastAsia"/>
        </w:rPr>
        <w:t>(3)</w:t>
      </w:r>
      <w:r>
        <w:rPr>
          <w:rFonts w:cs="Times New Roman" w:hint="eastAsia"/>
        </w:rPr>
        <w:t>记忆</w:t>
      </w:r>
      <w:r w:rsidRPr="00E13F57">
        <w:rPr>
          <w:rFonts w:cs="Times New Roman" w:hint="eastAsia"/>
        </w:rPr>
        <w:t>信息处理</w:t>
      </w:r>
      <w:r>
        <w:rPr>
          <w:rFonts w:cs="Times New Roman" w:hint="eastAsia"/>
        </w:rPr>
        <w:t>网络</w:t>
      </w:r>
      <w:r w:rsidR="00323FFE">
        <w:rPr>
          <w:rFonts w:cs="Times New Roman" w:hint="eastAsia"/>
        </w:rPr>
        <w:t>。其中</w:t>
      </w:r>
      <w:r w:rsidR="009D23CF">
        <w:rPr>
          <w:rFonts w:cs="Times New Roman" w:hint="eastAsia"/>
        </w:rPr>
        <w:t>(0)</w:t>
      </w:r>
      <w:r w:rsidR="009D23CF">
        <w:rPr>
          <w:rFonts w:cs="Times New Roman" w:hint="eastAsia"/>
        </w:rPr>
        <w:t>为预先准备步骤，</w:t>
      </w:r>
      <w:r w:rsidR="00323FFE">
        <w:rPr>
          <w:rFonts w:cs="Times New Roman" w:hint="eastAsia"/>
        </w:rPr>
        <w:t>(1)(2)(3)</w:t>
      </w:r>
      <w:r>
        <w:rPr>
          <w:rFonts w:cs="Times New Roman" w:hint="eastAsia"/>
        </w:rPr>
        <w:t>分别对应研究内容中的三个关键步骤</w:t>
      </w:r>
      <w:r w:rsidR="00323FFE">
        <w:rPr>
          <w:rFonts w:cs="Times New Roman" w:hint="eastAsia"/>
        </w:rPr>
        <w:t>。</w:t>
      </w:r>
      <w:r w:rsidR="009753A7">
        <w:rPr>
          <w:rFonts w:cs="Times New Roman" w:hint="eastAsia"/>
        </w:rPr>
        <w:t>首先，网络训练需要自行采集并标注数据集。数据集标注完成后，</w:t>
      </w:r>
      <w:r w:rsidR="00F21D2B">
        <w:rPr>
          <w:rFonts w:cs="Times New Roman" w:hint="eastAsia"/>
        </w:rPr>
        <w:t>依次训练</w:t>
      </w:r>
      <w:r w:rsidR="00F21D2B">
        <w:rPr>
          <w:rFonts w:cs="Times New Roman" w:hint="eastAsia"/>
        </w:rPr>
        <w:t>3</w:t>
      </w:r>
      <w:r w:rsidR="00F21D2B">
        <w:rPr>
          <w:rFonts w:cs="Times New Roman" w:hint="eastAsia"/>
        </w:rPr>
        <w:t>种</w:t>
      </w:r>
      <w:r w:rsidR="009753A7">
        <w:rPr>
          <w:rFonts w:cs="Times New Roman" w:hint="eastAsia"/>
        </w:rPr>
        <w:t>网络。</w:t>
      </w:r>
      <w:r w:rsidR="00323FFE">
        <w:rPr>
          <w:rFonts w:cs="Times New Roman" w:hint="eastAsia"/>
        </w:rPr>
        <w:t>训练该网络时，由于我们采集的数据集有限，需要进行迁移学习，故使用</w:t>
      </w:r>
      <w:r w:rsidR="00323FFE">
        <w:rPr>
          <w:rFonts w:cs="Times New Roman" w:hint="eastAsia"/>
        </w:rPr>
        <w:t>(1)</w:t>
      </w:r>
      <w:r w:rsidR="00323FFE">
        <w:rPr>
          <w:rFonts w:cs="Times New Roman" w:hint="eastAsia"/>
        </w:rPr>
        <w:t>模型中的隐含层先链接</w:t>
      </w:r>
      <w:r w:rsidR="00323FFE">
        <w:rPr>
          <w:rFonts w:cs="Times New Roman" w:hint="eastAsia"/>
        </w:rPr>
        <w:t>(0</w:t>
      </w:r>
      <w:r w:rsidR="00323FFE">
        <w:rPr>
          <w:rFonts w:cs="Times New Roman"/>
        </w:rPr>
        <w:t>)</w:t>
      </w:r>
      <w:r w:rsidR="00323FFE">
        <w:rPr>
          <w:rFonts w:cs="Times New Roman" w:hint="eastAsia"/>
        </w:rPr>
        <w:t>的输出，</w:t>
      </w:r>
      <w:r w:rsidR="00D155DF">
        <w:rPr>
          <w:rFonts w:cs="Times New Roman" w:hint="eastAsia"/>
        </w:rPr>
        <w:t>执行人类图像识别训练</w:t>
      </w:r>
      <w:r w:rsidR="001911F3">
        <w:rPr>
          <w:rFonts w:cs="Times New Roman" w:hint="eastAsia"/>
        </w:rPr>
        <w:t>，固定训练数据，迁移训练</w:t>
      </w:r>
      <w:r w:rsidR="001911F3">
        <w:rPr>
          <w:rFonts w:cs="Times New Roman" w:hint="eastAsia"/>
        </w:rPr>
        <w:t>(1)</w:t>
      </w:r>
      <w:r w:rsidR="00D155DF">
        <w:rPr>
          <w:rFonts w:cs="Times New Roman" w:hint="eastAsia"/>
        </w:rPr>
        <w:t>。</w:t>
      </w:r>
      <w:r w:rsidR="001911F3">
        <w:rPr>
          <w:rFonts w:cs="Times New Roman" w:hint="eastAsia"/>
        </w:rPr>
        <w:t>接下来，使用</w:t>
      </w:r>
      <w:r w:rsidR="001911F3">
        <w:rPr>
          <w:rFonts w:cs="Times New Roman" w:hint="eastAsia"/>
        </w:rPr>
        <w:t>(1)</w:t>
      </w:r>
      <w:r w:rsidR="001911F3">
        <w:rPr>
          <w:rFonts w:cs="Times New Roman" w:hint="eastAsia"/>
        </w:rPr>
        <w:t>的输出和标注躯体的数据集训练</w:t>
      </w:r>
      <w:r w:rsidR="001911F3">
        <w:rPr>
          <w:rFonts w:cs="Times New Roman" w:hint="eastAsia"/>
        </w:rPr>
        <w:t>(2)</w:t>
      </w:r>
      <w:r w:rsidR="001911F3">
        <w:rPr>
          <w:rFonts w:cs="Times New Roman" w:hint="eastAsia"/>
        </w:rPr>
        <w:t>。最后，对视觉信息在时间轴上标注动作，用</w:t>
      </w:r>
      <w:r w:rsidR="001911F3">
        <w:rPr>
          <w:rFonts w:cs="Times New Roman" w:hint="eastAsia"/>
        </w:rPr>
        <w:t>(2)</w:t>
      </w:r>
      <w:r w:rsidR="001911F3">
        <w:rPr>
          <w:rFonts w:cs="Times New Roman" w:hint="eastAsia"/>
        </w:rPr>
        <w:t>的输出和这些时间</w:t>
      </w:r>
      <w:proofErr w:type="gramStart"/>
      <w:r w:rsidR="001911F3">
        <w:rPr>
          <w:rFonts w:cs="Times New Roman" w:hint="eastAsia"/>
        </w:rPr>
        <w:t>轴动作</w:t>
      </w:r>
      <w:proofErr w:type="gramEnd"/>
      <w:r w:rsidR="000661CD">
        <w:rPr>
          <w:rFonts w:cs="Times New Roman" w:hint="eastAsia"/>
        </w:rPr>
        <w:t>数据</w:t>
      </w:r>
      <w:r w:rsidR="001911F3">
        <w:rPr>
          <w:rFonts w:cs="Times New Roman" w:hint="eastAsia"/>
        </w:rPr>
        <w:t>训练</w:t>
      </w:r>
      <w:r w:rsidR="001911F3">
        <w:rPr>
          <w:rFonts w:cs="Times New Roman" w:hint="eastAsia"/>
        </w:rPr>
        <w:t>(3)</w:t>
      </w:r>
      <w:r w:rsidR="001911F3">
        <w:rPr>
          <w:rFonts w:cs="Times New Roman" w:hint="eastAsia"/>
        </w:rPr>
        <w:t>。</w:t>
      </w:r>
      <w:r w:rsidR="008E7BB4">
        <w:rPr>
          <w:rFonts w:cs="Times New Roman" w:hint="eastAsia"/>
        </w:rPr>
        <w:t>完成后，算法应具备读入视频、输出抽象动作信息的能力。</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A97321" w:rsidRPr="00A97321">
        <w:rPr>
          <w:rFonts w:cs="Times New Roman" w:hint="eastAsia"/>
        </w:rPr>
        <w:t>交警手势识别模型</w:t>
      </w:r>
      <w:r w:rsidR="00A97321">
        <w:rPr>
          <w:rFonts w:cs="Times New Roman" w:hint="eastAsia"/>
        </w:rPr>
        <w:t>的</w:t>
      </w:r>
      <w:r w:rsidRPr="001E58A1">
        <w:rPr>
          <w:rFonts w:cs="Times New Roman"/>
        </w:rPr>
        <w:t>技术应用</w:t>
      </w:r>
    </w:p>
    <w:p w:rsidR="00D559DC" w:rsidRDefault="003E60CE" w:rsidP="009F64F4">
      <w:pPr>
        <w:ind w:firstLine="420"/>
        <w:rPr>
          <w:rFonts w:cs="Times New Roman"/>
        </w:rPr>
      </w:pPr>
      <w:r w:rsidRPr="001E58A1">
        <w:rPr>
          <w:rFonts w:cs="Times New Roman"/>
        </w:rPr>
        <w:t>将</w:t>
      </w:r>
      <w:r w:rsidR="00A97321" w:rsidRPr="00A97321">
        <w:rPr>
          <w:rFonts w:cs="Times New Roman" w:hint="eastAsia"/>
        </w:rPr>
        <w:t>交警手势识别模型</w:t>
      </w:r>
      <w:r w:rsidRPr="001E58A1">
        <w:rPr>
          <w:rFonts w:cs="Times New Roman"/>
        </w:rPr>
        <w:t>技术应用于实际是</w:t>
      </w:r>
      <w:r w:rsidR="00FF31D5" w:rsidRPr="001E58A1">
        <w:rPr>
          <w:rFonts w:cs="Times New Roman"/>
        </w:rPr>
        <w:t>本课题的研究意义所在。</w:t>
      </w:r>
      <w:r w:rsidR="00A97321">
        <w:rPr>
          <w:rFonts w:cs="Times New Roman" w:hint="eastAsia"/>
        </w:rPr>
        <w:t>对驾驶员来说，能够实时得知交警动作的准确意义有着重要的作用。交警手势识别可以帮助驾驶员准确理解交警动作意义，可以在驾驶员观察左右反光镜和后视镜时使用语音提示驾驶员交警动作，也可在驾驶员视野不佳时，通过与视线位置不同的摄像头清晰描述前方交警意图。</w:t>
      </w:r>
      <w:r w:rsidR="00D559DC">
        <w:rPr>
          <w:rFonts w:cs="Times New Roman" w:hint="eastAsia"/>
        </w:rPr>
        <w:t>在将来，该项技术还是辅助驾驶汽车和无人自动驾驶汽车的关键技术之一，也可以安装在其他机器人</w:t>
      </w:r>
      <w:r w:rsidR="004D61A4">
        <w:rPr>
          <w:rFonts w:cs="Times New Roman" w:hint="eastAsia"/>
        </w:rPr>
        <w:t>，如导航、清扫机器人</w:t>
      </w:r>
      <w:r w:rsidR="005506E8">
        <w:rPr>
          <w:rFonts w:cs="Times New Roman" w:hint="eastAsia"/>
        </w:rPr>
        <w:t>之</w:t>
      </w:r>
      <w:r w:rsidR="004D61A4">
        <w:rPr>
          <w:rFonts w:cs="Times New Roman" w:hint="eastAsia"/>
        </w:rPr>
        <w:t>上，使</w:t>
      </w:r>
      <w:r w:rsidR="005506E8">
        <w:rPr>
          <w:rFonts w:cs="Times New Roman" w:hint="eastAsia"/>
        </w:rPr>
        <w:t>人类可以使</w:t>
      </w:r>
      <w:r w:rsidR="004D61A4">
        <w:rPr>
          <w:rFonts w:cs="Times New Roman" w:hint="eastAsia"/>
        </w:rPr>
        <w:t>用手势对它们进行操控，</w:t>
      </w:r>
      <w:r w:rsidR="00D559DC">
        <w:rPr>
          <w:rFonts w:cs="Times New Roman" w:hint="eastAsia"/>
        </w:rPr>
        <w:t>对人机交互</w:t>
      </w:r>
      <w:r w:rsidR="004D61A4">
        <w:rPr>
          <w:rFonts w:cs="Times New Roman" w:hint="eastAsia"/>
        </w:rPr>
        <w:t>方式的发展具有重大意义。</w:t>
      </w:r>
    </w:p>
    <w:p w:rsidR="00EF7682" w:rsidRPr="001E58A1" w:rsidRDefault="00EF7682" w:rsidP="003E60CE">
      <w:pPr>
        <w:ind w:firstLine="420"/>
        <w:rPr>
          <w:rFonts w:cs="Times New Roman"/>
        </w:rPr>
      </w:pPr>
      <w:r>
        <w:rPr>
          <w:rFonts w:cs="Times New Roman" w:hint="eastAsia"/>
        </w:rPr>
        <w:lastRenderedPageBreak/>
        <w:t>本课题中</w:t>
      </w:r>
      <w:r w:rsidR="001933F7">
        <w:rPr>
          <w:rFonts w:cs="Times New Roman" w:hint="eastAsia"/>
        </w:rPr>
        <w:t>，进行前向识别的</w:t>
      </w:r>
      <w:r>
        <w:rPr>
          <w:rFonts w:cs="Times New Roman" w:hint="eastAsia"/>
        </w:rPr>
        <w:t>设备</w:t>
      </w:r>
      <w:r w:rsidR="001933F7">
        <w:rPr>
          <w:rFonts w:cs="Times New Roman" w:hint="eastAsia"/>
        </w:rPr>
        <w:t>使用视觉信息输入，最终</w:t>
      </w:r>
      <w:r>
        <w:rPr>
          <w:rFonts w:cs="Times New Roman" w:hint="eastAsia"/>
        </w:rPr>
        <w:t>通过</w:t>
      </w:r>
      <w:r w:rsidR="001933F7">
        <w:rPr>
          <w:rFonts w:cs="Times New Roman" w:hint="eastAsia"/>
        </w:rPr>
        <w:t>图像</w:t>
      </w:r>
      <w:r>
        <w:rPr>
          <w:rFonts w:cs="Times New Roman" w:hint="eastAsia"/>
        </w:rPr>
        <w:t>和声音提示输出交警动作，对司机进行提示。</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本课题的研究目标包括三个渐近的成果：</w:t>
      </w:r>
    </w:p>
    <w:p w:rsidR="003E60CE" w:rsidRPr="001E58A1" w:rsidRDefault="00A17D71" w:rsidP="003E60CE">
      <w:pPr>
        <w:numPr>
          <w:ilvl w:val="0"/>
          <w:numId w:val="10"/>
        </w:numPr>
        <w:rPr>
          <w:rFonts w:cs="Times New Roman"/>
        </w:rPr>
      </w:pPr>
      <w:r>
        <w:rPr>
          <w:rFonts w:cs="Times New Roman" w:hint="eastAsia"/>
        </w:rPr>
        <w:t>训练定位网络从视觉信息中提取交警位置</w:t>
      </w:r>
      <w:r w:rsidR="003E60CE" w:rsidRPr="001E58A1">
        <w:rPr>
          <w:rFonts w:cs="Times New Roman"/>
        </w:rPr>
        <w:t>；</w:t>
      </w:r>
    </w:p>
    <w:p w:rsidR="003E60CE" w:rsidRPr="001E58A1" w:rsidRDefault="00A17D71" w:rsidP="003E60CE">
      <w:pPr>
        <w:numPr>
          <w:ilvl w:val="0"/>
          <w:numId w:val="10"/>
        </w:numPr>
        <w:rPr>
          <w:rFonts w:cs="Times New Roman"/>
        </w:rPr>
      </w:pPr>
      <w:r>
        <w:rPr>
          <w:rFonts w:cs="Times New Roman" w:hint="eastAsia"/>
        </w:rPr>
        <w:t>训练特征提取网络提取交警躯干关键点</w:t>
      </w:r>
      <w:r w:rsidR="003E60CE" w:rsidRPr="001E58A1">
        <w:rPr>
          <w:rFonts w:cs="Times New Roman"/>
        </w:rPr>
        <w:t>；</w:t>
      </w:r>
    </w:p>
    <w:p w:rsidR="003E60CE" w:rsidRPr="001E58A1" w:rsidRDefault="00A17D71" w:rsidP="003E60CE">
      <w:pPr>
        <w:numPr>
          <w:ilvl w:val="0"/>
          <w:numId w:val="10"/>
        </w:numPr>
        <w:rPr>
          <w:rFonts w:cs="Times New Roman"/>
        </w:rPr>
      </w:pPr>
      <w:r>
        <w:rPr>
          <w:rFonts w:cs="Times New Roman" w:hint="eastAsia"/>
        </w:rPr>
        <w:t>训练记忆网络提取交警动作，包括</w:t>
      </w:r>
      <w:r>
        <w:rPr>
          <w:rFonts w:cs="Times New Roman" w:hint="eastAsia"/>
        </w:rPr>
        <w:t>8</w:t>
      </w:r>
      <w:r>
        <w:rPr>
          <w:rFonts w:cs="Times New Roman" w:hint="eastAsia"/>
        </w:rPr>
        <w:t>种指挥</w:t>
      </w:r>
      <w:r w:rsidR="000C08CF">
        <w:rPr>
          <w:rFonts w:cs="Times New Roman" w:hint="eastAsia"/>
        </w:rPr>
        <w:t>手势</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411971">
        <w:rPr>
          <w:rFonts w:cs="Times New Roman" w:hint="eastAsia"/>
        </w:rPr>
        <w:t>研究目标中的三个成果是递进的关系，其中每个部分中包含的网络都需要大量的向量运算，最终导致庞大的运算量。一个精心设计的网络能够通过大量的并行运算将运算速度提高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交警姿势数据集的制作</w:t>
      </w:r>
      <w:r w:rsidRPr="001E58A1">
        <w:rPr>
          <w:rFonts w:cs="Times New Roman"/>
        </w:rPr>
        <w:t>：</w:t>
      </w:r>
    </w:p>
    <w:p w:rsidR="003E60CE" w:rsidRPr="001E58A1" w:rsidRDefault="00BD1C49" w:rsidP="003E60CE">
      <w:pPr>
        <w:ind w:firstLineChars="200" w:firstLine="420"/>
        <w:rPr>
          <w:rFonts w:cs="Times New Roman"/>
        </w:rPr>
      </w:pPr>
      <w:r>
        <w:rPr>
          <w:rFonts w:cs="Times New Roman" w:hint="eastAsia"/>
        </w:rPr>
        <w:t>目前，网络上并没有开源的数据集可供使用，数据集的拍摄、标注是必须的。与一般数据</w:t>
      </w:r>
      <w:proofErr w:type="gramStart"/>
      <w:r>
        <w:rPr>
          <w:rFonts w:cs="Times New Roman" w:hint="eastAsia"/>
        </w:rPr>
        <w:t>集不同</w:t>
      </w:r>
      <w:proofErr w:type="gramEnd"/>
      <w:r>
        <w:rPr>
          <w:rFonts w:cs="Times New Roman" w:hint="eastAsia"/>
        </w:rPr>
        <w:t>的是，按照训练网络不同，标注需要分为</w:t>
      </w:r>
      <w:r>
        <w:rPr>
          <w:rFonts w:cs="Times New Roman" w:hint="eastAsia"/>
        </w:rPr>
        <w:t>3</w:t>
      </w:r>
      <w:r>
        <w:rPr>
          <w:rFonts w:cs="Times New Roman" w:hint="eastAsia"/>
        </w:rPr>
        <w:t>个部分：人物位置、骨骼关键点位置、与时间相关的手势意义。</w:t>
      </w:r>
      <w:r w:rsidR="00B31261">
        <w:rPr>
          <w:rFonts w:cs="Times New Roman" w:hint="eastAsia"/>
        </w:rPr>
        <w:t>后续实验中还需要确定需要哪些骨骼关键点位置，以及手势</w:t>
      </w:r>
      <w:r w:rsidR="007743C1">
        <w:rPr>
          <w:rFonts w:cs="Times New Roman" w:hint="eastAsia"/>
        </w:rPr>
        <w:t>动作</w:t>
      </w:r>
      <w:r w:rsidR="00B31261">
        <w:rPr>
          <w:rFonts w:cs="Times New Roman" w:hint="eastAsia"/>
        </w:rPr>
        <w:t>出现多长时间可以算作</w:t>
      </w:r>
      <w:r w:rsidR="007743C1">
        <w:rPr>
          <w:rFonts w:cs="Times New Roman" w:hint="eastAsia"/>
        </w:rPr>
        <w:t>意义表达。</w:t>
      </w:r>
    </w:p>
    <w:p w:rsidR="003E60CE" w:rsidRPr="001E58A1" w:rsidRDefault="003E60CE" w:rsidP="003E60CE">
      <w:pPr>
        <w:pStyle w:val="3"/>
        <w:rPr>
          <w:rFonts w:cs="Times New Roman"/>
        </w:rPr>
      </w:pPr>
      <w:r w:rsidRPr="001E58A1">
        <w:rPr>
          <w:rFonts w:cs="Times New Roman"/>
        </w:rPr>
        <w:t>2.3.3</w:t>
      </w:r>
      <w:r w:rsidRPr="001E58A1">
        <w:rPr>
          <w:rFonts w:cs="Times New Roman"/>
        </w:rPr>
        <w:tab/>
      </w:r>
      <w:r w:rsidR="00E717C4">
        <w:rPr>
          <w:rFonts w:cs="Times New Roman" w:hint="eastAsia"/>
        </w:rPr>
        <w:t>定位</w:t>
      </w:r>
      <w:r w:rsidR="007743C1">
        <w:rPr>
          <w:rFonts w:cs="Times New Roman" w:hint="eastAsia"/>
        </w:rPr>
        <w:t>网络的制作</w:t>
      </w:r>
      <w:r w:rsidRPr="001E58A1">
        <w:rPr>
          <w:rFonts w:cs="Times New Roman"/>
        </w:rPr>
        <w:t>：</w:t>
      </w:r>
    </w:p>
    <w:p w:rsidR="003E60CE" w:rsidRDefault="007743C1" w:rsidP="003E60CE">
      <w:pPr>
        <w:ind w:firstLineChars="200" w:firstLine="420"/>
        <w:rPr>
          <w:rFonts w:cs="Times New Roman"/>
        </w:rPr>
      </w:pPr>
      <w:r>
        <w:rPr>
          <w:rFonts w:cs="Times New Roman" w:hint="eastAsia"/>
        </w:rPr>
        <w:t>关于定位网络，现在已经有一些研究可以进行参考，比如</w:t>
      </w:r>
      <w:r>
        <w:rPr>
          <w:rFonts w:cs="Times New Roman" w:hint="eastAsia"/>
        </w:rPr>
        <w:t>Ro</w:t>
      </w:r>
      <w:r>
        <w:rPr>
          <w:rFonts w:cs="Times New Roman"/>
        </w:rPr>
        <w:t xml:space="preserve">ss </w:t>
      </w:r>
      <w:proofErr w:type="spellStart"/>
      <w:r w:rsidRPr="007743C1">
        <w:rPr>
          <w:rFonts w:cs="Times New Roman"/>
        </w:rPr>
        <w:t>Girshick</w:t>
      </w:r>
      <w:proofErr w:type="spellEnd"/>
      <w:r>
        <w:rPr>
          <w:rFonts w:cs="Times New Roman" w:hint="eastAsia"/>
        </w:rPr>
        <w:t>等人的论文</w:t>
      </w:r>
      <w:r>
        <w:rPr>
          <w:rFonts w:cs="Times New Roman"/>
        </w:rPr>
        <w:fldChar w:fldCharType="begin"/>
      </w:r>
      <w:r w:rsidR="009D2274">
        <w:rPr>
          <w:rFonts w:cs="Times New Roman"/>
        </w:rPr>
        <w:instrText xml:space="preserve"> ADDIN ZOTERO_ITEM CSL_CITATION {"citationID":"fAMupRni","properties":{"formattedCitation":"{\\rtf \\super [26]\\nosupersub{}}","plainCitation":"[26]"},"citationItems":[{"id":37,"uris":["http://zotero.org/users/4341230/items/AV5R8I84"],"uri":["http://zotero.org/users/4341230/items/AV5R8I84"],"itemData":{"id":37,"type":"paper-conference","title":"You only look once: Unified, real-time object detection","container-title":"Proceedings of the IEEE Conference on Computer Vision and Pattern Recognition","page":"779–788","source":"Google Scholar","URL":"http://www.cv-foundation.org/openaccess/content_cvpr_2016/html/Redmon_You_Only_Look_CVPR_2016_paper.html","shortTitle":"You only look once","author":[{"family":"Redmon","given":"Joseph"},{"family":"Divvala","given":"Santosh"},{"family":"Girshick","given":"Ross"},{"family":"Farhadi","given":"Ali"}],"issued":{"date-parts":[["2016"]]},"accessed":{"date-parts":[["2017",9,29]]}}}],"schema":"https://github.com/citation-style-language/schema/raw/master/csl-citation.json"} </w:instrText>
      </w:r>
      <w:r>
        <w:rPr>
          <w:rFonts w:cs="Times New Roman"/>
        </w:rPr>
        <w:fldChar w:fldCharType="separate"/>
      </w:r>
      <w:r w:rsidR="009D2274" w:rsidRPr="009D2274">
        <w:rPr>
          <w:rFonts w:cs="Times New Roman"/>
          <w:kern w:val="0"/>
          <w:szCs w:val="24"/>
          <w:vertAlign w:val="superscript"/>
        </w:rPr>
        <w:t>[26]</w:t>
      </w:r>
      <w:r>
        <w:rPr>
          <w:rFonts w:cs="Times New Roman"/>
        </w:rPr>
        <w:fldChar w:fldCharType="end"/>
      </w:r>
      <w:r>
        <w:rPr>
          <w:rFonts w:cs="Times New Roman" w:hint="eastAsia"/>
        </w:rPr>
        <w:t>。但这些网络的目的与本课题不同，所以其</w:t>
      </w:r>
      <w:r>
        <w:rPr>
          <w:rFonts w:cs="Times New Roman" w:hint="eastAsia"/>
        </w:rPr>
        <w:t>scale</w:t>
      </w:r>
      <w:r>
        <w:rPr>
          <w:rFonts w:cs="Times New Roman" w:hint="eastAsia"/>
        </w:rPr>
        <w:t>不适用于本课题。</w:t>
      </w:r>
      <w:r w:rsidR="003B20CE">
        <w:rPr>
          <w:rFonts w:cs="Times New Roman" w:hint="eastAsia"/>
        </w:rPr>
        <w:t>本课题需要将该网络在本课题的平台重新编写，并连接其他网络进行联合运算。</w:t>
      </w:r>
    </w:p>
    <w:p w:rsidR="0069736A" w:rsidRDefault="000077DB" w:rsidP="00D77FED">
      <w:pPr>
        <w:pStyle w:val="3"/>
      </w:pPr>
      <w:r>
        <w:rPr>
          <w:rFonts w:hint="eastAsia"/>
        </w:rPr>
        <w:t>2.3.4</w:t>
      </w:r>
      <w:r>
        <w:tab/>
      </w:r>
      <w:r w:rsidR="0069736A">
        <w:rPr>
          <w:rFonts w:hint="eastAsia"/>
        </w:rPr>
        <w:t>骨骼关键点网络的制作</w:t>
      </w:r>
      <w:r w:rsidR="00EA004E">
        <w:rPr>
          <w:rFonts w:hint="eastAsia"/>
        </w:rPr>
        <w:t>：</w:t>
      </w:r>
    </w:p>
    <w:p w:rsidR="00EA004E" w:rsidRDefault="00EA004E" w:rsidP="00EA004E">
      <w:r>
        <w:tab/>
      </w:r>
      <w:r>
        <w:rPr>
          <w:rFonts w:hint="eastAsia"/>
        </w:rPr>
        <w:t>提取关键点以将抽象的人物图片变为具体的动作信息是必不可少的部分，它分担了记忆网络对时间轴上特征提取的负担。这一部分需要提取哪些关键点还需进一步研究，提取点</w:t>
      </w:r>
      <w:r w:rsidR="00094785">
        <w:rPr>
          <w:rFonts w:hint="eastAsia"/>
        </w:rPr>
        <w:t>过少</w:t>
      </w:r>
      <w:r>
        <w:rPr>
          <w:rFonts w:hint="eastAsia"/>
        </w:rPr>
        <w:t>会导致下一步无法进行，相反则会导致样本需求量急剧增加、模型欠拟合。</w:t>
      </w:r>
      <w:r w:rsidR="00A16E2E">
        <w:rPr>
          <w:rFonts w:hint="eastAsia"/>
        </w:rPr>
        <w:t>通过属性文法方法的帮助，可以获得关键点之间的关联，对提取特征有促进作用。</w:t>
      </w:r>
    </w:p>
    <w:p w:rsidR="00F77E7A" w:rsidRDefault="00F77E7A" w:rsidP="00D77FED">
      <w:pPr>
        <w:pStyle w:val="3"/>
      </w:pPr>
      <w:r>
        <w:rPr>
          <w:rFonts w:hint="eastAsia"/>
        </w:rPr>
        <w:t>2.3.5</w:t>
      </w:r>
      <w:r>
        <w:tab/>
      </w:r>
      <w:r w:rsidR="008B4697">
        <w:rPr>
          <w:rFonts w:hint="eastAsia"/>
        </w:rPr>
        <w:t>记忆网络制作：</w:t>
      </w:r>
    </w:p>
    <w:p w:rsidR="008B4697" w:rsidRPr="008B4697" w:rsidRDefault="008B4697" w:rsidP="008B4697">
      <w:r>
        <w:tab/>
      </w:r>
      <w:r>
        <w:rPr>
          <w:rFonts w:hint="eastAsia"/>
        </w:rPr>
        <w:t>从图片中提取的特征最终要输出为时间轴上的</w:t>
      </w:r>
      <w:r w:rsidR="007D57A1">
        <w:rPr>
          <w:rFonts w:hint="eastAsia"/>
        </w:rPr>
        <w:t>手势</w:t>
      </w:r>
      <w:r>
        <w:rPr>
          <w:rFonts w:hint="eastAsia"/>
        </w:rPr>
        <w:t>分析</w:t>
      </w:r>
      <w:r w:rsidR="00880D9B">
        <w:rPr>
          <w:rFonts w:hint="eastAsia"/>
        </w:rPr>
        <w:t>结果。在时间轴上的信息提取使用一个可以记忆一段时间状态的网络进行训练。</w:t>
      </w:r>
      <w:r w:rsidR="007D57A1">
        <w:rPr>
          <w:rFonts w:hint="eastAsia"/>
        </w:rPr>
        <w:t>记忆的时间长短需要进行进一步研究，时间过短会导致手势无法完整识别，时间过长会导致训练样本量增加、模型欠拟合。</w:t>
      </w:r>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462913">
        <w:rPr>
          <w:rFonts w:hint="eastAsia"/>
        </w:rPr>
        <w:t>图</w:t>
      </w:r>
      <w:r w:rsidR="00462913">
        <w:rPr>
          <w:rFonts w:hint="eastAsia"/>
        </w:rPr>
        <w:t xml:space="preserve"> </w:t>
      </w:r>
      <w:r w:rsidR="00462913">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w:t>
      </w:r>
      <w:r>
        <w:rPr>
          <w:rFonts w:hint="eastAsia"/>
        </w:rPr>
        <w:lastRenderedPageBreak/>
        <w:t>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440B3E">
        <w:rPr>
          <w:rFonts w:hint="eastAsia"/>
        </w:rPr>
        <w:t>确定网络中可以使用迁移学习的部分，并寻找合适的开源数据集，以加快研发速度。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Pr>
          <w:rFonts w:hint="eastAsia"/>
        </w:rPr>
        <w:t>Tensor</w:t>
      </w:r>
      <w:r w:rsidR="00307069">
        <w:t>f</w:t>
      </w:r>
      <w:r>
        <w:rPr>
          <w:rFonts w:hint="eastAsia"/>
        </w:rPr>
        <w:t>low</w:t>
      </w:r>
      <w:proofErr w:type="spellEnd"/>
      <w:r>
        <w:rPr>
          <w:rFonts w:hint="eastAsia"/>
        </w:rPr>
        <w:t>开发环境，</w:t>
      </w:r>
      <w:r w:rsidR="00445781">
        <w:rPr>
          <w:rFonts w:hint="eastAsia"/>
        </w:rPr>
        <w:t>为网络的设计开发和训练做准备</w:t>
      </w:r>
      <w:r w:rsidR="00600F91">
        <w:rPr>
          <w:rFonts w:hint="eastAsia"/>
        </w:rPr>
        <w:t>。</w:t>
      </w:r>
    </w:p>
    <w:p w:rsidR="00600F91" w:rsidRPr="00600F91" w:rsidRDefault="004222A5" w:rsidP="00600F91">
      <w:pPr>
        <w:pStyle w:val="a4"/>
        <w:numPr>
          <w:ilvl w:val="0"/>
          <w:numId w:val="16"/>
        </w:numPr>
        <w:spacing w:line="360" w:lineRule="auto"/>
        <w:ind w:firstLineChars="0"/>
        <w:rPr>
          <w:b/>
        </w:rPr>
      </w:pPr>
      <w:r>
        <w:rPr>
          <w:rFonts w:hint="eastAsia"/>
          <w:b/>
        </w:rPr>
        <w:t>编写三种神经网络并依次整合</w:t>
      </w:r>
      <w:r w:rsidR="00600F91" w:rsidRPr="00600F91">
        <w:rPr>
          <w:rFonts w:hint="eastAsia"/>
          <w:b/>
        </w:rPr>
        <w:t>。</w:t>
      </w:r>
    </w:p>
    <w:p w:rsidR="00600F91" w:rsidRDefault="004222A5" w:rsidP="00600F91">
      <w:pPr>
        <w:pStyle w:val="a4"/>
        <w:ind w:left="840"/>
      </w:pPr>
      <w:r>
        <w:rPr>
          <w:rFonts w:hint="eastAsia"/>
        </w:rPr>
        <w:t>依次编写三种神经网络并按层次进行</w:t>
      </w:r>
      <w:r w:rsidR="005663CF">
        <w:rPr>
          <w:rFonts w:hint="eastAsia"/>
        </w:rPr>
        <w:t>训练与</w:t>
      </w:r>
      <w:r>
        <w:rPr>
          <w:rFonts w:hint="eastAsia"/>
        </w:rPr>
        <w:t>迁移</w:t>
      </w:r>
      <w:r w:rsidR="005663CF">
        <w:rPr>
          <w:rFonts w:hint="eastAsia"/>
        </w:rPr>
        <w:t>训练</w:t>
      </w:r>
      <w:r>
        <w:rPr>
          <w:rFonts w:hint="eastAsia"/>
        </w:rPr>
        <w:t>。整合可以并行运算的内容，加快前向运行速度，使用更大的带宽换取更高的速度。</w:t>
      </w:r>
    </w:p>
    <w:p w:rsidR="00600F91" w:rsidRPr="005F356A" w:rsidRDefault="003A3BE3" w:rsidP="005F356A">
      <w:pPr>
        <w:pStyle w:val="a4"/>
        <w:numPr>
          <w:ilvl w:val="0"/>
          <w:numId w:val="16"/>
        </w:numPr>
        <w:spacing w:line="360" w:lineRule="auto"/>
        <w:ind w:firstLineChars="0"/>
        <w:rPr>
          <w:b/>
        </w:rPr>
      </w:pPr>
      <w:r>
        <w:rPr>
          <w:rFonts w:hint="eastAsia"/>
          <w:b/>
        </w:rPr>
        <w:t>完整系统的实现，完成实际应用</w:t>
      </w:r>
      <w:r w:rsidR="00600F91" w:rsidRPr="005F356A">
        <w:rPr>
          <w:rFonts w:hint="eastAsia"/>
          <w:b/>
        </w:rPr>
        <w:t>。</w:t>
      </w:r>
    </w:p>
    <w:p w:rsidR="00CC7A00" w:rsidRPr="001E58A1" w:rsidRDefault="003A3BE3" w:rsidP="007A474E">
      <w:pPr>
        <w:pStyle w:val="a4"/>
        <w:ind w:left="840"/>
      </w:pPr>
      <w:r>
        <w:rPr>
          <w:rFonts w:hint="eastAsia"/>
        </w:rPr>
        <w:t>调整最终编写整合的网络，进行长时间集中训练</w:t>
      </w:r>
      <w:r w:rsidR="005F356A">
        <w:rPr>
          <w:rFonts w:hint="eastAsia"/>
        </w:rPr>
        <w:t>。</w:t>
      </w:r>
      <w:r>
        <w:rPr>
          <w:rFonts w:hint="eastAsia"/>
        </w:rPr>
        <w:t>使用摄像头输入、</w:t>
      </w:r>
      <w:r w:rsidR="008771ED">
        <w:rPr>
          <w:rFonts w:hint="eastAsia"/>
        </w:rPr>
        <w:t>图像</w:t>
      </w:r>
      <w:r>
        <w:rPr>
          <w:rFonts w:hint="eastAsia"/>
        </w:rPr>
        <w:t>与语音输出，完成视觉信息输出到交警姿势识别的全部内容。</w:t>
      </w:r>
    </w:p>
    <w:p w:rsidR="007A474E" w:rsidRDefault="007A474E" w:rsidP="007A474E">
      <w:pPr>
        <w:keepNext/>
        <w:jc w:val="center"/>
      </w:pPr>
      <w:r>
        <w:rPr>
          <w:rFonts w:cs="Times New Roman"/>
          <w:sz w:val="18"/>
        </w:rPr>
        <w:object w:dxaOrig="8041" w:dyaOrig="2113">
          <v:shape id="_x0000_i1026" type="#_x0000_t75" style="width:402pt;height:106.25pt" o:ole="">
            <v:imagedata r:id="rId10" o:title=""/>
          </v:shape>
          <o:OLEObject Type="Embed" ProgID="Visio.Drawing.15" ShapeID="_x0000_i1026" DrawAspect="Content" ObjectID="_1638896349" r:id="rId11"/>
        </w:object>
      </w:r>
    </w:p>
    <w:p w:rsidR="007A474E" w:rsidRDefault="007A474E" w:rsidP="00FB02DD">
      <w:pPr>
        <w:pStyle w:val="af0"/>
        <w:rPr>
          <w:rFonts w:cs="Times New Roman"/>
          <w:sz w:val="18"/>
        </w:rPr>
      </w:pPr>
      <w:bookmarkStart w:id="4"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2</w:t>
      </w:r>
      <w:r>
        <w:fldChar w:fldCharType="end"/>
      </w:r>
      <w:bookmarkEnd w:id="4"/>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由于本课题针对交警手势进行数据分析，没有开源数据集的支持，故需要进行数据采集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数据集包含在各种环境中穿着交警制服的人做出</w:t>
      </w:r>
      <w:r w:rsidR="00EB3C02">
        <w:rPr>
          <w:rFonts w:cs="Times New Roman" w:hint="eastAsia"/>
          <w:szCs w:val="21"/>
          <w:shd w:val="clear" w:color="auto" w:fill="FFFFFF"/>
        </w:rPr>
        <w:t>8</w:t>
      </w:r>
      <w:r w:rsidR="00EB3C02">
        <w:rPr>
          <w:rFonts w:cs="Times New Roman" w:hint="eastAsia"/>
          <w:szCs w:val="21"/>
          <w:shd w:val="clear" w:color="auto" w:fill="FFFFFF"/>
        </w:rPr>
        <w:t>种交警指挥手势，在每种环境下每种手势重复</w:t>
      </w:r>
      <w:r w:rsidR="00EB3C02">
        <w:rPr>
          <w:rFonts w:cs="Times New Roman" w:hint="eastAsia"/>
          <w:szCs w:val="21"/>
          <w:shd w:val="clear" w:color="auto" w:fill="FFFFFF"/>
        </w:rPr>
        <w:t>10</w:t>
      </w:r>
      <w:r w:rsidR="00EB3C02">
        <w:rPr>
          <w:rFonts w:cs="Times New Roman" w:hint="eastAsia"/>
          <w:szCs w:val="21"/>
          <w:shd w:val="clear" w:color="auto" w:fill="FFFFFF"/>
        </w:rPr>
        <w:t>次。</w:t>
      </w:r>
      <w:r w:rsidR="0071064C">
        <w:rPr>
          <w:rFonts w:cs="Times New Roman" w:hint="eastAsia"/>
          <w:szCs w:val="21"/>
          <w:shd w:val="clear" w:color="auto" w:fill="FFFFFF"/>
        </w:rPr>
        <w:t>对这些数据集的标注分别为：人物位置，即形成</w:t>
      </w:r>
      <w:r w:rsidR="0071064C">
        <w:rPr>
          <w:rFonts w:cs="Times New Roman" w:hint="eastAsia"/>
          <w:szCs w:val="21"/>
          <w:shd w:val="clear" w:color="auto" w:fill="FFFFFF"/>
        </w:rPr>
        <w:t>ROI</w:t>
      </w:r>
      <w:r w:rsidR="0071064C">
        <w:rPr>
          <w:rFonts w:cs="Times New Roman" w:hint="eastAsia"/>
          <w:szCs w:val="21"/>
          <w:shd w:val="clear" w:color="auto" w:fill="FFFFFF"/>
        </w:rPr>
        <w:t>的左上右下两个坐标；关键点位置，即标识人物骨骼关键点的坐标，数量待定；手势意义，于每次手势完成后标注，表示手势的正确意义。</w:t>
      </w:r>
      <w:r w:rsidR="00192185">
        <w:rPr>
          <w:rFonts w:cs="Times New Roman" w:hint="eastAsia"/>
          <w:szCs w:val="21"/>
          <w:shd w:val="clear" w:color="auto" w:fill="FFFFFF"/>
        </w:rPr>
        <w:t>这些数据用于进行三组网络的训练。</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神经网络设计技术</w:t>
      </w:r>
      <w:r>
        <w:rPr>
          <w:rFonts w:cs="Times New Roman" w:hint="eastAsia"/>
          <w:shd w:val="clear" w:color="auto" w:fill="FFFFFF"/>
        </w:rPr>
        <w:t>路线</w:t>
      </w:r>
    </w:p>
    <w:p w:rsidR="00CC7A00" w:rsidRPr="00D31358" w:rsidRDefault="00B87F11" w:rsidP="00B87F11">
      <w:pPr>
        <w:rPr>
          <w:shd w:val="clear" w:color="auto" w:fill="FFFFFF"/>
        </w:rPr>
      </w:pPr>
      <w:r>
        <w:rPr>
          <w:shd w:val="clear" w:color="auto" w:fill="FFFFFF"/>
        </w:rPr>
        <w:tab/>
      </w:r>
      <w:r w:rsidR="00F074E4">
        <w:rPr>
          <w:rFonts w:hint="eastAsia"/>
          <w:shd w:val="clear" w:color="auto" w:fill="FFFFFF"/>
        </w:rPr>
        <w:t>为保证实时性，该课题中的</w:t>
      </w:r>
      <w:r w:rsidR="00DF5A5B">
        <w:rPr>
          <w:rFonts w:hint="eastAsia"/>
          <w:shd w:val="clear" w:color="auto" w:fill="FFFFFF"/>
        </w:rPr>
        <w:t>前</w:t>
      </w:r>
      <w:r w:rsidR="00DF5A5B">
        <w:rPr>
          <w:rFonts w:hint="eastAsia"/>
          <w:shd w:val="clear" w:color="auto" w:fill="FFFFFF"/>
        </w:rPr>
        <w:t>2</w:t>
      </w:r>
      <w:r w:rsidR="00F074E4">
        <w:rPr>
          <w:rFonts w:hint="eastAsia"/>
          <w:shd w:val="clear" w:color="auto" w:fill="FFFFFF"/>
        </w:rPr>
        <w:t>组神经网络</w:t>
      </w:r>
      <w:r w:rsidR="00853716">
        <w:rPr>
          <w:rFonts w:hint="eastAsia"/>
          <w:shd w:val="clear" w:color="auto" w:fill="FFFFFF"/>
        </w:rPr>
        <w:t>，人物定位和躯体关键点定位，</w:t>
      </w:r>
      <w:r w:rsidR="0064693D">
        <w:rPr>
          <w:rFonts w:hint="eastAsia"/>
          <w:shd w:val="clear" w:color="auto" w:fill="FFFFFF"/>
        </w:rPr>
        <w:t>最终</w:t>
      </w:r>
      <w:r w:rsidR="00F074E4">
        <w:rPr>
          <w:rFonts w:hint="eastAsia"/>
          <w:shd w:val="clear" w:color="auto" w:fill="FFFFFF"/>
        </w:rPr>
        <w:t>应为相互连接，并行运算</w:t>
      </w:r>
      <w:r w:rsidR="0064693D">
        <w:rPr>
          <w:rFonts w:hint="eastAsia"/>
          <w:shd w:val="clear" w:color="auto" w:fill="FFFFFF"/>
        </w:rPr>
        <w:t>的，</w:t>
      </w:r>
      <w:r w:rsidR="00DB1E8D">
        <w:rPr>
          <w:rFonts w:hint="eastAsia"/>
          <w:shd w:val="clear" w:color="auto" w:fill="FFFFFF"/>
        </w:rPr>
        <w:t>而不仅仅为串联。这种设计以增加显存使用量为代价，提高运算速度。</w:t>
      </w:r>
      <w:r w:rsidR="00853716">
        <w:rPr>
          <w:rFonts w:hint="eastAsia"/>
          <w:shd w:val="clear" w:color="auto" w:fill="FFFFFF"/>
        </w:rPr>
        <w:t>第</w:t>
      </w:r>
      <w:r w:rsidR="00853716">
        <w:rPr>
          <w:rFonts w:hint="eastAsia"/>
          <w:shd w:val="clear" w:color="auto" w:fill="FFFFFF"/>
        </w:rPr>
        <w:t>3</w:t>
      </w:r>
      <w:r w:rsidR="00853716">
        <w:rPr>
          <w:rFonts w:hint="eastAsia"/>
          <w:shd w:val="clear" w:color="auto" w:fill="FFFFFF"/>
        </w:rPr>
        <w:t>组</w:t>
      </w:r>
      <w:r w:rsidR="006E0054">
        <w:rPr>
          <w:rFonts w:hint="eastAsia"/>
          <w:shd w:val="clear" w:color="auto" w:fill="FFFFFF"/>
        </w:rPr>
        <w:t>记忆</w:t>
      </w:r>
      <w:r w:rsidR="00853716">
        <w:rPr>
          <w:rFonts w:hint="eastAsia"/>
          <w:shd w:val="clear" w:color="auto" w:fill="FFFFFF"/>
        </w:rPr>
        <w:t>网络使用前</w:t>
      </w:r>
      <w:r w:rsidR="00853716">
        <w:rPr>
          <w:rFonts w:hint="eastAsia"/>
          <w:shd w:val="clear" w:color="auto" w:fill="FFFFFF"/>
        </w:rPr>
        <w:t>2</w:t>
      </w:r>
      <w:r w:rsidR="00853716">
        <w:rPr>
          <w:rFonts w:hint="eastAsia"/>
          <w:shd w:val="clear" w:color="auto" w:fill="FFFFFF"/>
        </w:rPr>
        <w:t>组网络的</w:t>
      </w:r>
      <w:r w:rsidR="006E0054">
        <w:rPr>
          <w:rFonts w:hint="eastAsia"/>
          <w:shd w:val="clear" w:color="auto" w:fill="FFFFFF"/>
        </w:rPr>
        <w:t>输出，在时间维度上运行。</w:t>
      </w:r>
      <w:r w:rsidR="00CB4B2F">
        <w:rPr>
          <w:rFonts w:hint="eastAsia"/>
          <w:shd w:val="clear" w:color="auto" w:fill="FFFFFF"/>
        </w:rPr>
        <w:t>其连接方式如</w:t>
      </w:r>
      <w:r w:rsidR="009E3C47">
        <w:rPr>
          <w:shd w:val="clear" w:color="auto" w:fill="FFFFFF"/>
        </w:rPr>
        <w:fldChar w:fldCharType="begin"/>
      </w:r>
      <w:r w:rsidR="009E3C47">
        <w:rPr>
          <w:shd w:val="clear" w:color="auto" w:fill="FFFFFF"/>
        </w:rPr>
        <w:instrText xml:space="preserve"> </w:instrText>
      </w:r>
      <w:r w:rsidR="009E3C47">
        <w:rPr>
          <w:rFonts w:hint="eastAsia"/>
          <w:shd w:val="clear" w:color="auto" w:fill="FFFFFF"/>
        </w:rPr>
        <w:instrText>REF _Ref503215984 \h</w:instrText>
      </w:r>
      <w:r w:rsidR="009E3C47">
        <w:rPr>
          <w:shd w:val="clear" w:color="auto" w:fill="FFFFFF"/>
        </w:rPr>
        <w:instrText xml:space="preserve"> </w:instrText>
      </w:r>
      <w:r w:rsidR="009E3C47">
        <w:rPr>
          <w:shd w:val="clear" w:color="auto" w:fill="FFFFFF"/>
        </w:rPr>
      </w:r>
      <w:r w:rsidR="009E3C47">
        <w:rPr>
          <w:shd w:val="clear" w:color="auto" w:fill="FFFFFF"/>
        </w:rPr>
        <w:fldChar w:fldCharType="separate"/>
      </w:r>
      <w:r w:rsidR="009E3C47">
        <w:rPr>
          <w:rFonts w:hint="eastAsia"/>
        </w:rPr>
        <w:t>图</w:t>
      </w:r>
      <w:r w:rsidR="009E3C47">
        <w:rPr>
          <w:rFonts w:hint="eastAsia"/>
        </w:rPr>
        <w:t xml:space="preserve"> </w:t>
      </w:r>
      <w:r w:rsidR="009E3C47">
        <w:rPr>
          <w:noProof/>
        </w:rPr>
        <w:t>2</w:t>
      </w:r>
      <w:r w:rsidR="009E3C47">
        <w:rPr>
          <w:shd w:val="clear" w:color="auto" w:fill="FFFFFF"/>
        </w:rPr>
        <w:fldChar w:fldCharType="end"/>
      </w:r>
      <w:r w:rsidR="00CB4B2F">
        <w:rPr>
          <w:rFonts w:hint="eastAsia"/>
          <w:shd w:val="clear" w:color="auto" w:fill="FFFFFF"/>
        </w:rPr>
        <w:t>所示。</w:t>
      </w:r>
      <w:r w:rsidR="00D31358">
        <w:rPr>
          <w:rFonts w:hint="eastAsia"/>
          <w:shd w:val="clear" w:color="auto" w:fill="FFFFFF"/>
        </w:rPr>
        <w:t>该方法与</w:t>
      </w:r>
      <w:r w:rsidR="00D31358">
        <w:rPr>
          <w:rFonts w:hint="eastAsia"/>
          <w:shd w:val="clear" w:color="auto" w:fill="FFFFFF"/>
        </w:rPr>
        <w:t>Fast</w:t>
      </w:r>
      <w:r w:rsidR="005D15B0">
        <w:rPr>
          <w:rFonts w:hint="eastAsia"/>
          <w:shd w:val="clear" w:color="auto" w:fill="FFFFFF"/>
        </w:rPr>
        <w:t>er</w:t>
      </w:r>
      <w:r w:rsidR="00D31358">
        <w:rPr>
          <w:shd w:val="clear" w:color="auto" w:fill="FFFFFF"/>
        </w:rPr>
        <w:t xml:space="preserve"> </w:t>
      </w:r>
      <w:r w:rsidR="00D31358">
        <w:rPr>
          <w:rFonts w:hint="eastAsia"/>
          <w:shd w:val="clear" w:color="auto" w:fill="FFFFFF"/>
        </w:rPr>
        <w:t>R</w:t>
      </w:r>
      <w:r w:rsidR="005D15B0">
        <w:rPr>
          <w:shd w:val="clear" w:color="auto" w:fill="FFFFFF"/>
        </w:rPr>
        <w:t>C</w:t>
      </w:r>
      <w:r w:rsidR="00D31358">
        <w:rPr>
          <w:rFonts w:hint="eastAsia"/>
          <w:shd w:val="clear" w:color="auto" w:fill="FFFFFF"/>
        </w:rPr>
        <w:t>NN</w:t>
      </w:r>
      <w:r w:rsidR="00D31358">
        <w:rPr>
          <w:rFonts w:hint="eastAsia"/>
          <w:shd w:val="clear" w:color="auto" w:fill="FFFFFF"/>
        </w:rPr>
        <w:t>网络并行运算</w:t>
      </w:r>
      <w:r w:rsidR="00D31358">
        <w:rPr>
          <w:rFonts w:hint="eastAsia"/>
          <w:shd w:val="clear" w:color="auto" w:fill="FFFFFF"/>
        </w:rPr>
        <w:t>ROI</w:t>
      </w:r>
      <w:r w:rsidR="00D31358">
        <w:rPr>
          <w:rFonts w:hint="eastAsia"/>
          <w:shd w:val="clear" w:color="auto" w:fill="FFFFFF"/>
        </w:rPr>
        <w:t>和图像特征的方法相似，</w:t>
      </w:r>
      <w:r w:rsidR="005D15B0">
        <w:rPr>
          <w:rFonts w:hint="eastAsia"/>
          <w:shd w:val="clear" w:color="auto" w:fill="FFFFFF"/>
        </w:rPr>
        <w:t>区别为课题</w:t>
      </w:r>
      <w:r w:rsidR="00D31358">
        <w:rPr>
          <w:rFonts w:hint="eastAsia"/>
          <w:shd w:val="clear" w:color="auto" w:fill="FFFFFF"/>
        </w:rPr>
        <w:t>方法中只有</w:t>
      </w:r>
      <w:r w:rsidR="00D31358">
        <w:rPr>
          <w:rFonts w:hint="eastAsia"/>
          <w:shd w:val="clear" w:color="auto" w:fill="FFFFFF"/>
        </w:rPr>
        <w:t>1</w:t>
      </w:r>
      <w:r w:rsidR="00D31358">
        <w:rPr>
          <w:rFonts w:hint="eastAsia"/>
          <w:shd w:val="clear" w:color="auto" w:fill="FFFFFF"/>
        </w:rPr>
        <w:t>个</w:t>
      </w:r>
      <w:r w:rsidR="00D31358">
        <w:rPr>
          <w:rFonts w:hint="eastAsia"/>
          <w:shd w:val="clear" w:color="auto" w:fill="FFFFFF"/>
        </w:rPr>
        <w:t>ROI</w:t>
      </w:r>
      <w:r w:rsidR="00D31358">
        <w:rPr>
          <w:rFonts w:hint="eastAsia"/>
          <w:shd w:val="clear" w:color="auto" w:fill="FFFFFF"/>
        </w:rPr>
        <w:t>。</w:t>
      </w:r>
    </w:p>
    <w:p w:rsidR="00777B59" w:rsidRDefault="0059676F" w:rsidP="00777B59">
      <w:pPr>
        <w:keepNext/>
        <w:jc w:val="center"/>
      </w:pPr>
      <w:r>
        <w:rPr>
          <w:shd w:val="clear" w:color="auto" w:fill="FFFFFF"/>
        </w:rPr>
        <w:object w:dxaOrig="8233" w:dyaOrig="6841">
          <v:shape id="_x0000_i1027" type="#_x0000_t75" style="width:232.25pt;height:192.35pt" o:ole="">
            <v:imagedata r:id="rId12" o:title=""/>
          </v:shape>
          <o:OLEObject Type="Embed" ProgID="Visio.Drawing.15" ShapeID="_x0000_i1027" DrawAspect="Content" ObjectID="_1638896350" r:id="rId13"/>
        </w:object>
      </w:r>
    </w:p>
    <w:p w:rsidR="00C763E5" w:rsidRPr="00B87F11" w:rsidRDefault="00777B59" w:rsidP="00777B59">
      <w:pPr>
        <w:pStyle w:val="af0"/>
        <w:rPr>
          <w:shd w:val="clear" w:color="auto" w:fill="FFFFFF"/>
        </w:rPr>
      </w:pPr>
      <w:bookmarkStart w:id="5"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3</w:t>
      </w:r>
      <w:r>
        <w:fldChar w:fldCharType="end"/>
      </w:r>
      <w:bookmarkEnd w:id="5"/>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F21BFE">
        <w:rPr>
          <w:rFonts w:cs="Times New Roman" w:hint="eastAsia"/>
          <w:shd w:val="clear" w:color="auto" w:fill="FFFFFF"/>
        </w:rPr>
        <w:t>神经网络训练</w:t>
      </w:r>
      <w:r>
        <w:rPr>
          <w:rFonts w:cs="Times New Roman" w:hint="eastAsia"/>
          <w:shd w:val="clear" w:color="auto" w:fill="FFFFFF"/>
        </w:rPr>
        <w:t>技术路线</w:t>
      </w:r>
    </w:p>
    <w:p w:rsidR="00CC7A00" w:rsidRDefault="00F21BFE" w:rsidP="00CC7A00">
      <w:pPr>
        <w:ind w:firstLineChars="200" w:firstLine="420"/>
        <w:rPr>
          <w:rFonts w:cs="Times New Roman"/>
          <w:szCs w:val="21"/>
          <w:shd w:val="clear" w:color="auto" w:fill="FFFFFF"/>
        </w:rPr>
      </w:pPr>
      <w:r>
        <w:rPr>
          <w:rFonts w:cs="Times New Roman" w:hint="eastAsia"/>
          <w:szCs w:val="21"/>
          <w:shd w:val="clear" w:color="auto" w:fill="FFFFFF"/>
        </w:rPr>
        <w:t>本课题中的所有神经网络都将同时采用开源数据集和自制数据集进行训练。其使用顺序如</w:t>
      </w:r>
      <w:r w:rsidR="00FB02DD">
        <w:rPr>
          <w:rFonts w:cs="Times New Roman"/>
          <w:szCs w:val="21"/>
          <w:shd w:val="clear" w:color="auto" w:fill="FFFFFF"/>
        </w:rPr>
        <w:fldChar w:fldCharType="begin"/>
      </w:r>
      <w:r w:rsidR="00FB02DD">
        <w:rPr>
          <w:rFonts w:cs="Times New Roman"/>
          <w:szCs w:val="21"/>
          <w:shd w:val="clear" w:color="auto" w:fill="FFFFFF"/>
        </w:rPr>
        <w:instrText xml:space="preserve"> </w:instrText>
      </w:r>
      <w:r w:rsidR="00FB02DD">
        <w:rPr>
          <w:rFonts w:cs="Times New Roman" w:hint="eastAsia"/>
          <w:szCs w:val="21"/>
          <w:shd w:val="clear" w:color="auto" w:fill="FFFFFF"/>
        </w:rPr>
        <w:instrText>REF _Ref503213956 \h</w:instrText>
      </w:r>
      <w:r w:rsidR="00FB02DD">
        <w:rPr>
          <w:rFonts w:cs="Times New Roman"/>
          <w:szCs w:val="21"/>
          <w:shd w:val="clear" w:color="auto" w:fill="FFFFFF"/>
        </w:rPr>
        <w:instrText xml:space="preserve"> </w:instrText>
      </w:r>
      <w:r w:rsidR="00FB02DD">
        <w:rPr>
          <w:rFonts w:cs="Times New Roman"/>
          <w:szCs w:val="21"/>
          <w:shd w:val="clear" w:color="auto" w:fill="FFFFFF"/>
        </w:rPr>
      </w:r>
      <w:r w:rsidR="00FB02DD">
        <w:rPr>
          <w:rFonts w:cs="Times New Roman"/>
          <w:szCs w:val="21"/>
          <w:shd w:val="clear" w:color="auto" w:fill="FFFFFF"/>
        </w:rPr>
        <w:fldChar w:fldCharType="separate"/>
      </w:r>
      <w:r w:rsidR="00FB02DD">
        <w:rPr>
          <w:rFonts w:hint="eastAsia"/>
        </w:rPr>
        <w:t>图</w:t>
      </w:r>
      <w:r w:rsidR="00FB02DD">
        <w:rPr>
          <w:rFonts w:hint="eastAsia"/>
        </w:rPr>
        <w:t xml:space="preserve"> </w:t>
      </w:r>
      <w:r w:rsidR="00FB02DD">
        <w:rPr>
          <w:noProof/>
        </w:rPr>
        <w:t>2</w:t>
      </w:r>
      <w:r w:rsidR="00FB02DD">
        <w:rPr>
          <w:rFonts w:cs="Times New Roman"/>
          <w:szCs w:val="21"/>
          <w:shd w:val="clear" w:color="auto" w:fill="FFFFFF"/>
        </w:rPr>
        <w:fldChar w:fldCharType="end"/>
      </w:r>
      <w:r>
        <w:rPr>
          <w:rFonts w:cs="Times New Roman" w:hint="eastAsia"/>
          <w:szCs w:val="21"/>
          <w:shd w:val="clear" w:color="auto" w:fill="FFFFFF"/>
        </w:rPr>
        <w:t>所示。</w:t>
      </w:r>
      <w:r w:rsidR="00B87F11">
        <w:rPr>
          <w:rFonts w:cs="Times New Roman" w:hint="eastAsia"/>
          <w:szCs w:val="21"/>
          <w:shd w:val="clear" w:color="auto" w:fill="FFFFFF"/>
        </w:rPr>
        <w:t>其中自制数据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上述的</w:t>
      </w:r>
      <w:r w:rsidR="00B87F11">
        <w:rPr>
          <w:rFonts w:cs="Times New Roman" w:hint="eastAsia"/>
          <w:szCs w:val="21"/>
          <w:shd w:val="clear" w:color="auto" w:fill="FFFFFF"/>
        </w:rPr>
        <w:t>3</w:t>
      </w:r>
      <w:r w:rsidR="00B87F11">
        <w:rPr>
          <w:rFonts w:cs="Times New Roman" w:hint="eastAsia"/>
          <w:szCs w:val="21"/>
          <w:shd w:val="clear" w:color="auto" w:fill="FFFFFF"/>
        </w:rPr>
        <w:t>种标注，开源数据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人类定位数据和关键点数据。</w:t>
      </w:r>
      <w:r w:rsidR="004B4B82">
        <w:rPr>
          <w:rFonts w:cs="Times New Roman" w:hint="eastAsia"/>
          <w:szCs w:val="21"/>
          <w:shd w:val="clear" w:color="auto" w:fill="FFFFFF"/>
        </w:rPr>
        <w:t>课题使用开源数据集进行网络的起始训练，以使网络能够在复杂环境之中正常工作；使用自制数据集进行迁移训练，使网络对交警视觉信息有更好的响应度。</w:t>
      </w:r>
    </w:p>
    <w:p w:rsidR="00B42518" w:rsidRPr="00B87F11" w:rsidRDefault="00B42518" w:rsidP="00CC7A00">
      <w:pPr>
        <w:ind w:firstLineChars="200" w:firstLine="420"/>
        <w:rPr>
          <w:rFonts w:cs="Times New Roman"/>
          <w:szCs w:val="21"/>
          <w:shd w:val="clear" w:color="auto" w:fill="FFFFFF"/>
        </w:rPr>
      </w:pPr>
      <w:r>
        <w:rPr>
          <w:rFonts w:cs="Times New Roman" w:hint="eastAsia"/>
          <w:szCs w:val="21"/>
          <w:shd w:val="clear" w:color="auto" w:fill="FFFFFF"/>
        </w:rPr>
        <w:t>由于交警骨骼数据包含在人类骨骼数据之内，故开源数据集有可能涵盖所需要的全部内容。在项目实施过程中，自制交警骨骼关键</w:t>
      </w:r>
      <w:proofErr w:type="gramStart"/>
      <w:r>
        <w:rPr>
          <w:rFonts w:cs="Times New Roman" w:hint="eastAsia"/>
          <w:szCs w:val="21"/>
          <w:shd w:val="clear" w:color="auto" w:fill="FFFFFF"/>
        </w:rPr>
        <w:t>点信息</w:t>
      </w:r>
      <w:proofErr w:type="gramEnd"/>
      <w:r>
        <w:rPr>
          <w:rFonts w:cs="Times New Roman" w:hint="eastAsia"/>
          <w:szCs w:val="21"/>
          <w:shd w:val="clear" w:color="auto" w:fill="FFFFFF"/>
        </w:rPr>
        <w:t>有可能会被省略。</w:t>
      </w:r>
    </w:p>
    <w:p w:rsidR="00FB02DD" w:rsidRDefault="00FB02DD" w:rsidP="00FB02DD">
      <w:pPr>
        <w:keepNext/>
        <w:ind w:firstLineChars="200" w:firstLine="420"/>
      </w:pPr>
      <w:r>
        <w:rPr>
          <w:rFonts w:cs="Times New Roman"/>
          <w:szCs w:val="21"/>
          <w:shd w:val="clear" w:color="auto" w:fill="FFFFFF"/>
        </w:rPr>
        <w:object w:dxaOrig="8388" w:dyaOrig="4344">
          <v:shape id="_x0000_i1028" type="#_x0000_t75" style="width:419.65pt;height:217.4pt" o:ole="">
            <v:imagedata r:id="rId14" o:title=""/>
          </v:shape>
          <o:OLEObject Type="Embed" ProgID="Visio.Drawing.15" ShapeID="_x0000_i1028" DrawAspect="Content" ObjectID="_1638896351" r:id="rId15"/>
        </w:object>
      </w:r>
    </w:p>
    <w:p w:rsidR="00B74E84" w:rsidRPr="00FB02DD" w:rsidRDefault="00FB02DD" w:rsidP="00FB02DD">
      <w:pPr>
        <w:pStyle w:val="af0"/>
      </w:pPr>
      <w:bookmarkStart w:id="6"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4</w:t>
      </w:r>
      <w:r>
        <w:fldChar w:fldCharType="end"/>
      </w:r>
      <w:bookmarkEnd w:id="6"/>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BD5C37">
        <w:rPr>
          <w:rFonts w:cs="Times New Roman" w:hint="eastAsia"/>
          <w:szCs w:val="21"/>
        </w:rPr>
        <w:t>针对三种神经网络深度学习的算法均有研究文献，其中不乏优秀成果。它们可以对本课题网络设计提供参考。基于现有文献估计，本课题网络的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F574EF" w:rsidP="003E60CE">
      <w:pPr>
        <w:numPr>
          <w:ilvl w:val="0"/>
          <w:numId w:val="7"/>
        </w:numPr>
        <w:autoSpaceDE w:val="0"/>
        <w:autoSpaceDN w:val="0"/>
        <w:adjustRightInd w:val="0"/>
        <w:jc w:val="left"/>
        <w:rPr>
          <w:rFonts w:cs="Times New Roman"/>
          <w:szCs w:val="21"/>
        </w:rPr>
      </w:pPr>
      <w:r>
        <w:rPr>
          <w:rFonts w:cs="Times New Roman" w:hint="eastAsia"/>
          <w:szCs w:val="21"/>
        </w:rPr>
        <w:t>课题承担者曾在</w:t>
      </w:r>
      <w:proofErr w:type="spellStart"/>
      <w:r>
        <w:rPr>
          <w:rFonts w:cs="Times New Roman" w:hint="eastAsia"/>
          <w:szCs w:val="21"/>
        </w:rPr>
        <w:t>Tensorflow</w:t>
      </w:r>
      <w:proofErr w:type="spellEnd"/>
      <w:r>
        <w:rPr>
          <w:rFonts w:cs="Times New Roman" w:hint="eastAsia"/>
          <w:szCs w:val="21"/>
        </w:rPr>
        <w:t>平台上独立编写、训练过</w:t>
      </w:r>
      <w:r>
        <w:rPr>
          <w:rFonts w:cs="Times New Roman" w:hint="eastAsia"/>
          <w:szCs w:val="21"/>
        </w:rPr>
        <w:t>Yolo</w:t>
      </w:r>
      <w:r>
        <w:rPr>
          <w:rFonts w:cs="Times New Roman"/>
          <w:szCs w:val="21"/>
        </w:rPr>
        <w:t xml:space="preserve"> </w:t>
      </w:r>
      <w:r>
        <w:rPr>
          <w:rFonts w:cs="Times New Roman" w:hint="eastAsia"/>
          <w:szCs w:val="21"/>
        </w:rPr>
        <w:t>detector</w:t>
      </w:r>
      <w:r>
        <w:rPr>
          <w:rFonts w:cs="Times New Roman" w:hint="eastAsia"/>
          <w:szCs w:val="21"/>
        </w:rPr>
        <w:t>网络，并对其进行改进，</w:t>
      </w:r>
      <w:r>
        <w:rPr>
          <w:rFonts w:cs="Times New Roman" w:hint="eastAsia"/>
          <w:szCs w:val="21"/>
        </w:rPr>
        <w:lastRenderedPageBreak/>
        <w:t>应用在医疗检测问题之上并投稿论文。对网络编写、整合、移植有</w:t>
      </w:r>
      <w:r w:rsidR="00E70FA7">
        <w:rPr>
          <w:rFonts w:cs="Times New Roman" w:hint="eastAsia"/>
          <w:szCs w:val="21"/>
        </w:rPr>
        <w:t>一定</w:t>
      </w:r>
      <w:r>
        <w:rPr>
          <w:rFonts w:cs="Times New Roman" w:hint="eastAsia"/>
          <w:szCs w:val="21"/>
        </w:rPr>
        <w:t>的经验。</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3E60CE" w:rsidP="003E60CE">
      <w:pPr>
        <w:spacing w:line="276" w:lineRule="auto"/>
        <w:ind w:firstLine="420"/>
        <w:rPr>
          <w:rFonts w:cs="Times New Roman"/>
        </w:rPr>
      </w:pPr>
      <w:r w:rsidRPr="001E58A1">
        <w:rPr>
          <w:rFonts w:cs="Times New Roman"/>
        </w:rPr>
        <w:t>201</w:t>
      </w:r>
      <w:r w:rsidR="002C35CF">
        <w:rPr>
          <w:rFonts w:cs="Times New Roman" w:hint="eastAsia"/>
        </w:rPr>
        <w:t>8</w:t>
      </w:r>
      <w:r w:rsidRPr="001E58A1">
        <w:rPr>
          <w:rFonts w:cs="Times New Roman"/>
        </w:rPr>
        <w:t>年</w:t>
      </w:r>
      <w:r w:rsidRPr="001E58A1">
        <w:rPr>
          <w:rFonts w:cs="Times New Roman"/>
        </w:rPr>
        <w:t>1</w:t>
      </w:r>
      <w:r w:rsidRPr="001E58A1">
        <w:rPr>
          <w:rFonts w:cs="Times New Roman"/>
        </w:rPr>
        <w:t>月</w:t>
      </w:r>
      <w:r w:rsidRPr="001E58A1">
        <w:rPr>
          <w:rFonts w:cs="Times New Roman"/>
        </w:rPr>
        <w:t>——201</w:t>
      </w:r>
      <w:r w:rsidR="002C35CF">
        <w:rPr>
          <w:rFonts w:cs="Times New Roman" w:hint="eastAsia"/>
        </w:rPr>
        <w:t>8</w:t>
      </w:r>
      <w:r w:rsidRPr="001E58A1">
        <w:rPr>
          <w:rFonts w:cs="Times New Roman"/>
        </w:rPr>
        <w:t>年</w:t>
      </w:r>
      <w:r w:rsidR="002C35CF">
        <w:rPr>
          <w:rFonts w:cs="Times New Roman" w:hint="eastAsia"/>
        </w:rPr>
        <w:t>2</w:t>
      </w:r>
      <w:r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2C35CF">
        <w:rPr>
          <w:rFonts w:cs="Times New Roman" w:hint="eastAsia"/>
        </w:rPr>
        <w:t>3</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2C35CF">
        <w:rPr>
          <w:rFonts w:cs="Times New Roman" w:hint="eastAsia"/>
        </w:rPr>
        <w:t>4</w:t>
      </w:r>
      <w:r w:rsidRPr="001E58A1">
        <w:rPr>
          <w:rFonts w:cs="Times New Roman"/>
        </w:rPr>
        <w:t>月：完成</w:t>
      </w:r>
      <w:r w:rsidR="00674A04">
        <w:rPr>
          <w:rFonts w:cs="Times New Roman" w:hint="eastAsia"/>
        </w:rPr>
        <w:t>环境</w:t>
      </w:r>
      <w:r w:rsidR="00674A04">
        <w:rPr>
          <w:rFonts w:cs="Times New Roman" w:hint="eastAsia"/>
        </w:rPr>
        <w:t>1~5</w:t>
      </w:r>
      <w:r w:rsidR="00674A04">
        <w:rPr>
          <w:rFonts w:cs="Times New Roman" w:hint="eastAsia"/>
        </w:rPr>
        <w:t>的样本采集</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674A04">
        <w:rPr>
          <w:rFonts w:cs="Times New Roman" w:hint="eastAsia"/>
        </w:rPr>
        <w:t>4</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00674A04">
        <w:rPr>
          <w:rFonts w:cs="Times New Roman" w:hint="eastAsia"/>
        </w:rPr>
        <w:t>完成定位网络</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00674A04">
        <w:rPr>
          <w:rFonts w:cs="Times New Roman" w:hint="eastAsia"/>
        </w:rPr>
        <w:t>完成环境</w:t>
      </w:r>
      <w:r w:rsidR="00674A04">
        <w:rPr>
          <w:rFonts w:cs="Times New Roman" w:hint="eastAsia"/>
        </w:rPr>
        <w:t>6~10</w:t>
      </w:r>
      <w:r w:rsidR="00674A04">
        <w:rPr>
          <w:rFonts w:cs="Times New Roman" w:hint="eastAsia"/>
        </w:rPr>
        <w:t>的样本采集、完成关键点网络</w:t>
      </w:r>
      <w:r w:rsidRPr="001E58A1">
        <w:rPr>
          <w:rFonts w:cs="Times New Roman"/>
        </w:rPr>
        <w:t>；</w:t>
      </w:r>
    </w:p>
    <w:p w:rsidR="003E60CE"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12</w:t>
      </w:r>
      <w:r w:rsidRPr="001E58A1">
        <w:rPr>
          <w:rFonts w:cs="Times New Roman"/>
        </w:rPr>
        <w:t>月：</w:t>
      </w:r>
      <w:r w:rsidR="00674A04">
        <w:rPr>
          <w:rFonts w:cs="Times New Roman" w:hint="eastAsia"/>
        </w:rPr>
        <w:t>完成记忆网络</w:t>
      </w:r>
      <w:r w:rsidRPr="001E58A1">
        <w:rPr>
          <w:rFonts w:cs="Times New Roman"/>
        </w:rPr>
        <w:t>；</w:t>
      </w:r>
    </w:p>
    <w:p w:rsidR="00674A04" w:rsidRPr="001E58A1" w:rsidRDefault="00674A04" w:rsidP="003E60CE">
      <w:pPr>
        <w:ind w:firstLine="420"/>
        <w:rPr>
          <w:rFonts w:cs="Times New Roman"/>
        </w:rPr>
      </w:pP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8</w:t>
      </w:r>
      <w:r w:rsidRPr="00674A04">
        <w:rPr>
          <w:rFonts w:cs="Times New Roman" w:hint="eastAsia"/>
        </w:rPr>
        <w:t>月——</w:t>
      </w: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12</w:t>
      </w:r>
      <w:r w:rsidRPr="00674A04">
        <w:rPr>
          <w:rFonts w:cs="Times New Roman" w:hint="eastAsia"/>
        </w:rPr>
        <w:t>月：</w:t>
      </w:r>
      <w:r>
        <w:rPr>
          <w:rFonts w:cs="Times New Roman" w:hint="eastAsia"/>
        </w:rPr>
        <w:t>并行结构优化</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Pr="001E58A1">
        <w:rPr>
          <w:rFonts w:cs="Times New Roman"/>
        </w:rPr>
        <w:t>1</w:t>
      </w:r>
      <w:r w:rsidR="00674A04">
        <w:rPr>
          <w:rFonts w:cs="Times New Roman" w:hint="eastAsia"/>
        </w:rPr>
        <w:t>2</w:t>
      </w:r>
      <w:r w:rsidRPr="001E58A1">
        <w:rPr>
          <w:rFonts w:cs="Times New Roman"/>
        </w:rPr>
        <w:t>月</w:t>
      </w:r>
      <w:r w:rsidRPr="001E58A1">
        <w:rPr>
          <w:rFonts w:cs="Times New Roman"/>
        </w:rPr>
        <w:t>——</w:t>
      </w:r>
      <w:r w:rsidR="00674A04">
        <w:rPr>
          <w:rFonts w:cs="Times New Roman"/>
        </w:rPr>
        <w:t>201</w:t>
      </w:r>
      <w:r w:rsidR="00674A04">
        <w:rPr>
          <w:rFonts w:cs="Times New Roman" w:hint="eastAsia"/>
        </w:rPr>
        <w:t>9</w:t>
      </w:r>
      <w:r w:rsidRPr="001E58A1">
        <w:rPr>
          <w:rFonts w:cs="Times New Roman"/>
        </w:rPr>
        <w:t>年</w:t>
      </w:r>
      <w:r w:rsidR="00674A04">
        <w:rPr>
          <w:rFonts w:cs="Times New Roman" w:hint="eastAsia"/>
        </w:rPr>
        <w:t>4</w:t>
      </w:r>
      <w:r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SCI</w:t>
      </w:r>
      <w:r w:rsidR="00833D56">
        <w:rPr>
          <w:rFonts w:cs="Times New Roman" w:hint="eastAsia"/>
        </w:rPr>
        <w:t>期刊或</w:t>
      </w:r>
      <w:r w:rsidR="000B5489">
        <w:rPr>
          <w:rFonts w:cs="Times New Roman" w:hint="eastAsia"/>
        </w:rPr>
        <w:t>会议论文</w:t>
      </w:r>
      <w:r w:rsidRPr="001E58A1">
        <w:rPr>
          <w:rFonts w:cs="Times New Roman"/>
        </w:rPr>
        <w:t>；</w:t>
      </w:r>
    </w:p>
    <w:p w:rsidR="003E60CE" w:rsidRDefault="003E60CE" w:rsidP="003E60CE">
      <w:pPr>
        <w:numPr>
          <w:ilvl w:val="0"/>
          <w:numId w:val="6"/>
        </w:numPr>
        <w:rPr>
          <w:rFonts w:cs="Times New Roman"/>
        </w:rPr>
      </w:pPr>
      <w:r w:rsidRPr="001E58A1">
        <w:rPr>
          <w:rFonts w:cs="Times New Roman"/>
        </w:rPr>
        <w:t>完成毕业论文的撰写。</w:t>
      </w:r>
    </w:p>
    <w:p w:rsidR="00682AB4" w:rsidRDefault="00682AB4" w:rsidP="00682AB4">
      <w:pPr>
        <w:rPr>
          <w:rFonts w:cs="Times New Roman"/>
        </w:rPr>
      </w:pPr>
    </w:p>
    <w:p w:rsidR="00682AB4" w:rsidRPr="001E58A1" w:rsidRDefault="00682AB4" w:rsidP="00682AB4">
      <w:pPr>
        <w:rPr>
          <w:rFonts w:cs="Times New Roman"/>
        </w:rPr>
      </w:pPr>
    </w:p>
    <w:p w:rsidR="003E60CE" w:rsidRPr="001E58A1" w:rsidRDefault="003E60CE" w:rsidP="00C10071">
      <w:pPr>
        <w:pStyle w:val="1"/>
      </w:pPr>
      <w:bookmarkStart w:id="7" w:name="OLE_LINK1"/>
      <w:bookmarkStart w:id="8" w:name="OLE_LINK2"/>
      <w:r w:rsidRPr="001E58A1">
        <w:t>（二）论文研究工作基础及条件保障</w:t>
      </w:r>
      <w:bookmarkEnd w:id="7"/>
      <w:bookmarkEnd w:id="8"/>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lastRenderedPageBreak/>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03349D">
        <w:rPr>
          <w:rFonts w:cs="Times New Roman" w:hint="eastAsia"/>
          <w:color w:val="000000" w:themeColor="text1"/>
          <w:szCs w:val="21"/>
        </w:rPr>
        <w:t>模拟汽车驾驶仓、深度学习专用显卡与服务器、高清视频摄像机。</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r w:rsidR="0003349D">
        <w:rPr>
          <w:rFonts w:cs="Times New Roman" w:hint="eastAsia"/>
          <w:szCs w:val="21"/>
        </w:rPr>
        <w:t>Google</w:t>
      </w:r>
      <w:r w:rsidR="0003349D">
        <w:rPr>
          <w:rFonts w:cs="Times New Roman"/>
          <w:szCs w:val="21"/>
        </w:rPr>
        <w:t xml:space="preserve"> </w:t>
      </w:r>
      <w:proofErr w:type="spellStart"/>
      <w:r w:rsidR="0003349D">
        <w:rPr>
          <w:rFonts w:cs="Times New Roman" w:hint="eastAsia"/>
          <w:szCs w:val="21"/>
        </w:rPr>
        <w:t>Tensorflow</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本课题试验场地在北京工业大学内行车道丁字和十字路口进行。选择校内路口和模拟仓进行数据采集，时间为早晨，以防止影响交通。</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在采集数据时，需要模拟正常行车道环境，对实验场景有一定要求，比如不可以出现大量人流阻挡交警视线、也不可以四处无人导致背景过于</w:t>
      </w:r>
      <w:r w:rsidR="00721B13">
        <w:rPr>
          <w:rFonts w:cs="Times New Roman" w:hint="eastAsia"/>
        </w:rPr>
        <w:t>单一；课题作者将会于北工大校内寻找合适实验场景，也会在交通模拟仓内进行采样测试，寻找较好的模拟环境。</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b/>
          <w:szCs w:val="21"/>
        </w:rPr>
      </w:pPr>
    </w:p>
    <w:p w:rsidR="00C13CA9" w:rsidRPr="00682AB4" w:rsidRDefault="00C13CA9" w:rsidP="00682AB4">
      <w:pPr>
        <w:pStyle w:val="1"/>
        <w:rPr>
          <w:rFonts w:eastAsia="华文中宋" w:cs="Times New Roman"/>
          <w:szCs w:val="21"/>
        </w:rPr>
      </w:pPr>
      <w:r w:rsidRPr="001E58A1">
        <w:t>（</w:t>
      </w:r>
      <w:r>
        <w:rPr>
          <w:rFonts w:hint="eastAsia"/>
        </w:rPr>
        <w:t>三</w:t>
      </w:r>
      <w:r w:rsidRPr="001E58A1">
        <w:t>）</w:t>
      </w:r>
      <w:r>
        <w:rPr>
          <w:rFonts w:hint="eastAsia"/>
        </w:rPr>
        <w:t>参考文献</w:t>
      </w:r>
    </w:p>
    <w:p w:rsidR="00FA0C98"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9" w:name="_Ref28273109"/>
      <w:proofErr w:type="spellStart"/>
      <w:r w:rsidRPr="00C3439C">
        <w:rPr>
          <w:rFonts w:eastAsia="MinionPro-Regular"/>
          <w:kern w:val="0"/>
          <w:sz w:val="18"/>
          <w:szCs w:val="18"/>
        </w:rPr>
        <w:t>Szegedy</w:t>
      </w:r>
      <w:proofErr w:type="spellEnd"/>
      <w:r w:rsidRPr="00C3439C">
        <w:rPr>
          <w:rFonts w:eastAsia="MinionPro-Regular"/>
          <w:kern w:val="0"/>
          <w:sz w:val="18"/>
          <w:szCs w:val="18"/>
        </w:rPr>
        <w:t xml:space="preserve"> C, </w:t>
      </w:r>
      <w:proofErr w:type="spellStart"/>
      <w:r w:rsidRPr="00C3439C">
        <w:rPr>
          <w:rFonts w:eastAsia="MinionPro-Regular"/>
          <w:kern w:val="0"/>
          <w:sz w:val="18"/>
          <w:szCs w:val="18"/>
        </w:rPr>
        <w:t>Toshev</w:t>
      </w:r>
      <w:proofErr w:type="spellEnd"/>
      <w:r w:rsidRPr="00C3439C">
        <w:rPr>
          <w:rFonts w:eastAsia="MinionPro-Regular"/>
          <w:kern w:val="0"/>
          <w:sz w:val="18"/>
          <w:szCs w:val="18"/>
        </w:rPr>
        <w:t xml:space="preserve"> A, </w:t>
      </w:r>
      <w:proofErr w:type="spellStart"/>
      <w:r w:rsidRPr="00C3439C">
        <w:rPr>
          <w:rFonts w:eastAsia="MinionPro-Regular"/>
          <w:kern w:val="0"/>
          <w:sz w:val="18"/>
          <w:szCs w:val="18"/>
        </w:rPr>
        <w:t>Erhan</w:t>
      </w:r>
      <w:proofErr w:type="spellEnd"/>
      <w:r w:rsidRPr="00C3439C">
        <w:rPr>
          <w:rFonts w:eastAsia="MinionPro-Regular"/>
          <w:kern w:val="0"/>
          <w:sz w:val="18"/>
          <w:szCs w:val="18"/>
        </w:rPr>
        <w:t xml:space="preserve"> D. Deep Neural Networks for o</w:t>
      </w:r>
      <w:r w:rsidRPr="00C3439C">
        <w:rPr>
          <w:rFonts w:eastAsia="MinionPro-Regular"/>
          <w:kern w:val="0"/>
          <w:sz w:val="18"/>
          <w:szCs w:val="18"/>
        </w:rPr>
        <w:t xml:space="preserve">bject </w:t>
      </w:r>
      <w:proofErr w:type="gramStart"/>
      <w:r w:rsidRPr="00C3439C">
        <w:rPr>
          <w:rFonts w:eastAsia="MinionPro-Regular"/>
          <w:kern w:val="0"/>
          <w:sz w:val="18"/>
          <w:szCs w:val="18"/>
        </w:rPr>
        <w:t>detection[</w:t>
      </w:r>
      <w:proofErr w:type="gramEnd"/>
      <w:r w:rsidRPr="00C3439C">
        <w:rPr>
          <w:rFonts w:eastAsia="MinionPro-Regular"/>
          <w:kern w:val="0"/>
          <w:sz w:val="18"/>
          <w:szCs w:val="18"/>
        </w:rPr>
        <w:t>J]. Advances in</w:t>
      </w:r>
      <w:r w:rsidRPr="00C3439C">
        <w:rPr>
          <w:rFonts w:eastAsia="MinionPro-Regular" w:hint="eastAsia"/>
          <w:kern w:val="0"/>
          <w:sz w:val="18"/>
          <w:szCs w:val="18"/>
        </w:rPr>
        <w:t xml:space="preserve"> </w:t>
      </w:r>
      <w:r w:rsidRPr="00C3439C">
        <w:rPr>
          <w:rFonts w:eastAsia="MinionPro-Regular"/>
          <w:kern w:val="0"/>
          <w:sz w:val="18"/>
          <w:szCs w:val="18"/>
        </w:rPr>
        <w:t xml:space="preserve">Neural Information </w:t>
      </w:r>
      <w:r w:rsidRPr="00C3439C">
        <w:rPr>
          <w:rFonts w:eastAsia="MinionPro-Regular"/>
          <w:kern w:val="0"/>
          <w:sz w:val="18"/>
          <w:szCs w:val="18"/>
        </w:rPr>
        <w:t>Processing Systems, 2013, 26:2553-2561.</w:t>
      </w:r>
      <w:bookmarkEnd w:id="9"/>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0" w:name="_Ref28273370"/>
      <w:proofErr w:type="spellStart"/>
      <w:r w:rsidRPr="00C3439C">
        <w:rPr>
          <w:rFonts w:eastAsia="MinionPro-Regular"/>
          <w:kern w:val="0"/>
          <w:sz w:val="18"/>
          <w:szCs w:val="18"/>
        </w:rPr>
        <w:t>Felzenszwalb</w:t>
      </w:r>
      <w:proofErr w:type="spellEnd"/>
      <w:r w:rsidRPr="00C3439C">
        <w:rPr>
          <w:rFonts w:eastAsia="MinionPro-Regular"/>
          <w:kern w:val="0"/>
          <w:sz w:val="18"/>
          <w:szCs w:val="18"/>
        </w:rPr>
        <w:t xml:space="preserve"> P F,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B, </w:t>
      </w:r>
      <w:proofErr w:type="spellStart"/>
      <w:r w:rsidRPr="00C3439C">
        <w:rPr>
          <w:rFonts w:eastAsia="MinionPro-Regular"/>
          <w:kern w:val="0"/>
          <w:sz w:val="18"/>
          <w:szCs w:val="18"/>
        </w:rPr>
        <w:t>Mcallester</w:t>
      </w:r>
      <w:proofErr w:type="spellEnd"/>
      <w:r w:rsidRPr="00C3439C">
        <w:rPr>
          <w:rFonts w:eastAsia="MinionPro-Regular"/>
          <w:kern w:val="0"/>
          <w:sz w:val="18"/>
          <w:szCs w:val="18"/>
        </w:rPr>
        <w:t xml:space="preserve"> D, et al. Object </w:t>
      </w:r>
      <w:r w:rsidRPr="00C3439C">
        <w:rPr>
          <w:rFonts w:eastAsia="MinionPro-Regular"/>
          <w:kern w:val="0"/>
          <w:sz w:val="18"/>
          <w:szCs w:val="18"/>
        </w:rPr>
        <w:t xml:space="preserve">Detection with </w:t>
      </w:r>
      <w:proofErr w:type="spellStart"/>
      <w:r w:rsidRPr="00C3439C">
        <w:rPr>
          <w:rFonts w:eastAsia="MinionPro-Regular"/>
          <w:kern w:val="0"/>
          <w:sz w:val="18"/>
          <w:szCs w:val="18"/>
        </w:rPr>
        <w:t>Discriminatively</w:t>
      </w:r>
      <w:r w:rsidRPr="00C3439C">
        <w:rPr>
          <w:rFonts w:eastAsia="MinionPro-Regular"/>
          <w:kern w:val="0"/>
          <w:sz w:val="18"/>
          <w:szCs w:val="18"/>
        </w:rPr>
        <w:t>Trained</w:t>
      </w:r>
      <w:proofErr w:type="spellEnd"/>
      <w:r w:rsidRPr="00C3439C">
        <w:rPr>
          <w:rFonts w:eastAsia="MinionPro-Regular"/>
          <w:kern w:val="0"/>
          <w:sz w:val="18"/>
          <w:szCs w:val="18"/>
        </w:rPr>
        <w:t xml:space="preserve"> Part-Based Models[J]. IEEE Transactions on Pattern A</w:t>
      </w:r>
      <w:r w:rsidRPr="00C3439C">
        <w:rPr>
          <w:rFonts w:eastAsia="MinionPro-Regular"/>
          <w:kern w:val="0"/>
          <w:sz w:val="18"/>
          <w:szCs w:val="18"/>
        </w:rPr>
        <w:t>nalysis &amp; Machine Intelligence,</w:t>
      </w:r>
      <w:r w:rsidRPr="00C3439C">
        <w:rPr>
          <w:rFonts w:eastAsia="MinionPro-Regular" w:hint="eastAsia"/>
          <w:kern w:val="0"/>
          <w:sz w:val="18"/>
          <w:szCs w:val="18"/>
        </w:rPr>
        <w:t xml:space="preserve"> </w:t>
      </w:r>
      <w:r w:rsidRPr="00C3439C">
        <w:rPr>
          <w:rFonts w:eastAsia="MinionPro-Regular"/>
          <w:kern w:val="0"/>
          <w:sz w:val="18"/>
          <w:szCs w:val="18"/>
        </w:rPr>
        <w:t>2014, 47(2):6-7.</w:t>
      </w:r>
      <w:bookmarkEnd w:id="10"/>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1" w:name="_Ref28275029"/>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Donahue J, Darrell T, et al. Rich Feature Hierarchie</w:t>
      </w:r>
      <w:r w:rsidRPr="00C3439C">
        <w:rPr>
          <w:rFonts w:eastAsia="MinionPro-Regular"/>
          <w:kern w:val="0"/>
          <w:sz w:val="18"/>
          <w:szCs w:val="18"/>
        </w:rPr>
        <w:t>s for Accurate Object Detection</w:t>
      </w:r>
      <w:r w:rsidRPr="00C3439C">
        <w:rPr>
          <w:rFonts w:eastAsia="MinionPro-Regular" w:hint="eastAsia"/>
          <w:kern w:val="0"/>
          <w:sz w:val="18"/>
          <w:szCs w:val="18"/>
        </w:rPr>
        <w:t xml:space="preserve"> </w:t>
      </w:r>
      <w:r w:rsidRPr="00C3439C">
        <w:rPr>
          <w:rFonts w:eastAsia="MinionPro-Regular"/>
          <w:kern w:val="0"/>
          <w:sz w:val="18"/>
          <w:szCs w:val="18"/>
        </w:rPr>
        <w:t xml:space="preserve">and Semantic </w:t>
      </w:r>
      <w:proofErr w:type="gramStart"/>
      <w:r w:rsidRPr="00C3439C">
        <w:rPr>
          <w:rFonts w:eastAsia="MinionPro-Regular"/>
          <w:kern w:val="0"/>
          <w:sz w:val="18"/>
          <w:szCs w:val="18"/>
        </w:rPr>
        <w:t>Segmentation[</w:t>
      </w:r>
      <w:proofErr w:type="gramEnd"/>
      <w:r w:rsidRPr="00C3439C">
        <w:rPr>
          <w:rFonts w:eastAsia="MinionPro-Regular"/>
          <w:kern w:val="0"/>
          <w:sz w:val="18"/>
          <w:szCs w:val="18"/>
        </w:rPr>
        <w:t>J]. 2013:580-587.</w:t>
      </w:r>
      <w:bookmarkEnd w:id="11"/>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2" w:name="_Ref28275031"/>
      <w:r w:rsidRPr="00C3439C">
        <w:rPr>
          <w:rFonts w:eastAsia="MinionPro-Regular"/>
          <w:kern w:val="0"/>
          <w:sz w:val="18"/>
          <w:szCs w:val="18"/>
        </w:rPr>
        <w:t xml:space="preserve">Ren S, He K,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Faster R-CNN: Towards </w:t>
      </w:r>
      <w:r w:rsidRPr="00C3439C">
        <w:rPr>
          <w:rFonts w:eastAsia="MinionPro-Regular"/>
          <w:kern w:val="0"/>
          <w:sz w:val="18"/>
          <w:szCs w:val="18"/>
        </w:rPr>
        <w:t>Real-Time Object Detection with</w:t>
      </w:r>
      <w:r w:rsidRPr="00C3439C">
        <w:rPr>
          <w:rFonts w:eastAsia="MinionPro-Regular" w:hint="eastAsia"/>
          <w:kern w:val="0"/>
          <w:sz w:val="18"/>
          <w:szCs w:val="18"/>
        </w:rPr>
        <w:t xml:space="preserve"> </w:t>
      </w:r>
      <w:r w:rsidRPr="00C3439C">
        <w:rPr>
          <w:rFonts w:eastAsia="MinionPro-Regular"/>
          <w:kern w:val="0"/>
          <w:sz w:val="18"/>
          <w:szCs w:val="18"/>
        </w:rPr>
        <w:t xml:space="preserve">Region Proposal </w:t>
      </w:r>
      <w:proofErr w:type="gramStart"/>
      <w:r w:rsidRPr="00C3439C">
        <w:rPr>
          <w:rFonts w:eastAsia="MinionPro-Regular"/>
          <w:kern w:val="0"/>
          <w:sz w:val="18"/>
          <w:szCs w:val="18"/>
        </w:rPr>
        <w:t>Networks[</w:t>
      </w:r>
      <w:proofErr w:type="gramEnd"/>
      <w:r w:rsidRPr="00C3439C">
        <w:rPr>
          <w:rFonts w:eastAsia="MinionPro-Regular"/>
          <w:kern w:val="0"/>
          <w:sz w:val="18"/>
          <w:szCs w:val="18"/>
        </w:rPr>
        <w:t xml:space="preserve">J]. IEEE Trans Pattern Anal Mach </w:t>
      </w:r>
      <w:proofErr w:type="spellStart"/>
      <w:r w:rsidRPr="00C3439C">
        <w:rPr>
          <w:rFonts w:eastAsia="MinionPro-Regular"/>
          <w:kern w:val="0"/>
          <w:sz w:val="18"/>
          <w:szCs w:val="18"/>
        </w:rPr>
        <w:t>Intell</w:t>
      </w:r>
      <w:proofErr w:type="spellEnd"/>
      <w:r w:rsidRPr="00C3439C">
        <w:rPr>
          <w:rFonts w:eastAsia="MinionPro-Regular"/>
          <w:kern w:val="0"/>
          <w:sz w:val="18"/>
          <w:szCs w:val="18"/>
        </w:rPr>
        <w:t>, 2015, 39(6):1137-1149.</w:t>
      </w:r>
      <w:bookmarkEnd w:id="12"/>
    </w:p>
    <w:p w:rsidR="00D2127D"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3" w:name="_Ref28275199"/>
      <w:proofErr w:type="spellStart"/>
      <w:r w:rsidRPr="00C3439C">
        <w:rPr>
          <w:rFonts w:eastAsia="MinionPro-Regular"/>
          <w:kern w:val="0"/>
          <w:sz w:val="18"/>
          <w:szCs w:val="18"/>
        </w:rPr>
        <w:t>Redmon</w:t>
      </w:r>
      <w:proofErr w:type="spellEnd"/>
      <w:r w:rsidRPr="00C3439C">
        <w:rPr>
          <w:rFonts w:eastAsia="MinionPro-Regular"/>
          <w:kern w:val="0"/>
          <w:sz w:val="18"/>
          <w:szCs w:val="18"/>
        </w:rPr>
        <w:t xml:space="preserve"> J, </w:t>
      </w:r>
      <w:proofErr w:type="spellStart"/>
      <w:r w:rsidRPr="00C3439C">
        <w:rPr>
          <w:rFonts w:eastAsia="MinionPro-Regular"/>
          <w:kern w:val="0"/>
          <w:sz w:val="18"/>
          <w:szCs w:val="18"/>
        </w:rPr>
        <w:t>Divvala</w:t>
      </w:r>
      <w:proofErr w:type="spellEnd"/>
      <w:r w:rsidRPr="00C3439C">
        <w:rPr>
          <w:rFonts w:eastAsia="MinionPro-Regular"/>
          <w:kern w:val="0"/>
          <w:sz w:val="18"/>
          <w:szCs w:val="18"/>
        </w:rPr>
        <w:t xml:space="preserve"> S,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You Only Look </w:t>
      </w:r>
      <w:r w:rsidRPr="00C3439C">
        <w:rPr>
          <w:rFonts w:eastAsia="MinionPro-Regular"/>
          <w:kern w:val="0"/>
          <w:sz w:val="18"/>
          <w:szCs w:val="18"/>
        </w:rPr>
        <w:t>Once: Unified, Real-Time Object</w:t>
      </w:r>
      <w:r w:rsidRPr="00C3439C">
        <w:rPr>
          <w:rFonts w:eastAsia="MinionPro-Regular" w:hint="eastAsia"/>
          <w:kern w:val="0"/>
          <w:sz w:val="18"/>
          <w:szCs w:val="18"/>
        </w:rPr>
        <w:t xml:space="preserve"> </w:t>
      </w:r>
      <w:proofErr w:type="gramStart"/>
      <w:r w:rsidRPr="00C3439C">
        <w:rPr>
          <w:rFonts w:eastAsia="MinionPro-Regular"/>
          <w:kern w:val="0"/>
          <w:sz w:val="18"/>
          <w:szCs w:val="18"/>
        </w:rPr>
        <w:t>Detection[</w:t>
      </w:r>
      <w:proofErr w:type="gramEnd"/>
      <w:r w:rsidRPr="00C3439C">
        <w:rPr>
          <w:rFonts w:eastAsia="MinionPro-Regular"/>
          <w:kern w:val="0"/>
          <w:sz w:val="18"/>
          <w:szCs w:val="18"/>
        </w:rPr>
        <w:t>J]. 2015:779-788.</w:t>
      </w:r>
      <w:bookmarkEnd w:id="13"/>
    </w:p>
    <w:p w:rsidR="006443DC" w:rsidRPr="006443DC" w:rsidRDefault="006443DC" w:rsidP="006443DC">
      <w:pPr>
        <w:pStyle w:val="a4"/>
        <w:numPr>
          <w:ilvl w:val="0"/>
          <w:numId w:val="18"/>
        </w:numPr>
        <w:autoSpaceDE w:val="0"/>
        <w:autoSpaceDN w:val="0"/>
        <w:adjustRightInd w:val="0"/>
        <w:ind w:firstLineChars="0"/>
        <w:jc w:val="left"/>
        <w:rPr>
          <w:rFonts w:eastAsia="MinionPro-Regular"/>
          <w:kern w:val="0"/>
          <w:sz w:val="18"/>
          <w:szCs w:val="18"/>
        </w:rPr>
      </w:pPr>
      <w:bookmarkStart w:id="14" w:name="_Ref28275239"/>
      <w:r w:rsidRPr="006443DC">
        <w:rPr>
          <w:rFonts w:eastAsia="MinionPro-Regular"/>
          <w:kern w:val="0"/>
          <w:sz w:val="18"/>
          <w:szCs w:val="18"/>
        </w:rPr>
        <w:t xml:space="preserve">Liu W, </w:t>
      </w:r>
      <w:proofErr w:type="spellStart"/>
      <w:r w:rsidRPr="006443DC">
        <w:rPr>
          <w:rFonts w:eastAsia="MinionPro-Regular"/>
          <w:kern w:val="0"/>
          <w:sz w:val="18"/>
          <w:szCs w:val="18"/>
        </w:rPr>
        <w:t>Anguelov</w:t>
      </w:r>
      <w:proofErr w:type="spellEnd"/>
      <w:r w:rsidRPr="006443DC">
        <w:rPr>
          <w:rFonts w:eastAsia="MinionPro-Regular"/>
          <w:kern w:val="0"/>
          <w:sz w:val="18"/>
          <w:szCs w:val="18"/>
        </w:rPr>
        <w:t xml:space="preserve"> D, </w:t>
      </w:r>
      <w:proofErr w:type="spellStart"/>
      <w:r w:rsidRPr="006443DC">
        <w:rPr>
          <w:rFonts w:eastAsia="MinionPro-Regular"/>
          <w:kern w:val="0"/>
          <w:sz w:val="18"/>
          <w:szCs w:val="18"/>
        </w:rPr>
        <w:t>Erhan</w:t>
      </w:r>
      <w:proofErr w:type="spellEnd"/>
      <w:r w:rsidRPr="006443DC">
        <w:rPr>
          <w:rFonts w:eastAsia="MinionPro-Regular"/>
          <w:kern w:val="0"/>
          <w:sz w:val="18"/>
          <w:szCs w:val="18"/>
        </w:rPr>
        <w:t xml:space="preserve"> D, et al. SSD: Single Shot </w:t>
      </w:r>
      <w:proofErr w:type="spellStart"/>
      <w:r w:rsidRPr="006443DC">
        <w:rPr>
          <w:rFonts w:eastAsia="MinionPro-Regular"/>
          <w:kern w:val="0"/>
          <w:sz w:val="18"/>
          <w:szCs w:val="18"/>
        </w:rPr>
        <w:t>MultiBox</w:t>
      </w:r>
      <w:proofErr w:type="spellEnd"/>
      <w:r w:rsidRPr="006443DC">
        <w:rPr>
          <w:rFonts w:eastAsia="MinionPro-Regular"/>
          <w:kern w:val="0"/>
          <w:sz w:val="18"/>
          <w:szCs w:val="18"/>
        </w:rPr>
        <w:t xml:space="preserve"> </w:t>
      </w:r>
      <w:proofErr w:type="gramStart"/>
      <w:r w:rsidRPr="006443DC">
        <w:rPr>
          <w:rFonts w:eastAsia="MinionPro-Regular"/>
          <w:kern w:val="0"/>
          <w:sz w:val="18"/>
          <w:szCs w:val="18"/>
        </w:rPr>
        <w:t>Detector[</w:t>
      </w:r>
      <w:proofErr w:type="gramEnd"/>
      <w:r w:rsidRPr="006443DC">
        <w:rPr>
          <w:rFonts w:eastAsia="MinionPro-Regular"/>
          <w:kern w:val="0"/>
          <w:sz w:val="18"/>
          <w:szCs w:val="18"/>
        </w:rPr>
        <w:t>J]. 2015:21-37</w:t>
      </w:r>
      <w:r>
        <w:rPr>
          <w:rFonts w:eastAsia="MinionPro-Regular" w:hint="eastAsia"/>
          <w:kern w:val="0"/>
          <w:sz w:val="18"/>
          <w:szCs w:val="18"/>
        </w:rPr>
        <w:t>.</w:t>
      </w:r>
      <w:bookmarkEnd w:id="14"/>
    </w:p>
    <w:p w:rsidR="00C13CA9" w:rsidRDefault="00C13CA9" w:rsidP="00001E77">
      <w:pPr>
        <w:widowControl/>
        <w:jc w:val="left"/>
        <w:rPr>
          <w:rFonts w:eastAsia="华文中宋" w:cs="Times New Roman"/>
          <w:b/>
          <w:szCs w:val="21"/>
        </w:rPr>
      </w:pPr>
      <w:r>
        <w:rPr>
          <w:rFonts w:eastAsia="华文中宋" w:cs="Times New Roman"/>
          <w:b/>
          <w:szCs w:val="21"/>
        </w:rPr>
        <w:br w:type="page"/>
      </w: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lastRenderedPageBreak/>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p w:rsidR="00DD0319" w:rsidRPr="001E58A1" w:rsidRDefault="00DD0319" w:rsidP="003E60CE">
      <w:pPr>
        <w:rPr>
          <w:rFonts w:cs="Times New Roman"/>
        </w:rPr>
      </w:pPr>
    </w:p>
    <w:sectPr w:rsidR="00DD0319" w:rsidRPr="001E58A1" w:rsidSect="00516BD0">
      <w:footerReference w:type="even" r:id="rId16"/>
      <w:footerReference w:type="default" r:id="rId17"/>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A47" w:rsidRDefault="00933A47" w:rsidP="003E60CE">
      <w:r>
        <w:separator/>
      </w:r>
    </w:p>
  </w:endnote>
  <w:endnote w:type="continuationSeparator" w:id="0">
    <w:p w:rsidR="00933A47" w:rsidRDefault="00933A47"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D40FAB" w:rsidRDefault="00D40FAB" w:rsidP="00516BD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A47" w:rsidRDefault="00933A47" w:rsidP="003E60CE">
      <w:r>
        <w:separator/>
      </w:r>
    </w:p>
  </w:footnote>
  <w:footnote w:type="continuationSeparator" w:id="0">
    <w:p w:rsidR="00933A47" w:rsidRDefault="00933A47" w:rsidP="003E6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B66200"/>
    <w:multiLevelType w:val="hybridMultilevel"/>
    <w:tmpl w:val="B0CE7124"/>
    <w:lvl w:ilvl="0" w:tplc="1A3608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
  </w:num>
  <w:num w:numId="3">
    <w:abstractNumId w:val="11"/>
  </w:num>
  <w:num w:numId="4">
    <w:abstractNumId w:val="0"/>
  </w:num>
  <w:num w:numId="5">
    <w:abstractNumId w:val="8"/>
  </w:num>
  <w:num w:numId="6">
    <w:abstractNumId w:val="5"/>
  </w:num>
  <w:num w:numId="7">
    <w:abstractNumId w:val="16"/>
  </w:num>
  <w:num w:numId="8">
    <w:abstractNumId w:val="9"/>
  </w:num>
  <w:num w:numId="9">
    <w:abstractNumId w:val="4"/>
  </w:num>
  <w:num w:numId="10">
    <w:abstractNumId w:val="13"/>
  </w:num>
  <w:num w:numId="11">
    <w:abstractNumId w:val="6"/>
  </w:num>
  <w:num w:numId="12">
    <w:abstractNumId w:val="10"/>
  </w:num>
  <w:num w:numId="13">
    <w:abstractNumId w:val="3"/>
  </w:num>
  <w:num w:numId="14">
    <w:abstractNumId w:val="14"/>
  </w:num>
  <w:num w:numId="15">
    <w:abstractNumId w:val="15"/>
  </w:num>
  <w:num w:numId="16">
    <w:abstractNumId w:val="7"/>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1E77"/>
    <w:rsid w:val="00004011"/>
    <w:rsid w:val="000077DB"/>
    <w:rsid w:val="00011672"/>
    <w:rsid w:val="00012D01"/>
    <w:rsid w:val="000139CF"/>
    <w:rsid w:val="000144BA"/>
    <w:rsid w:val="00016541"/>
    <w:rsid w:val="0002668E"/>
    <w:rsid w:val="0003349D"/>
    <w:rsid w:val="0003567F"/>
    <w:rsid w:val="0003659C"/>
    <w:rsid w:val="00036D93"/>
    <w:rsid w:val="00051A7A"/>
    <w:rsid w:val="0006500C"/>
    <w:rsid w:val="000661CD"/>
    <w:rsid w:val="00090CA4"/>
    <w:rsid w:val="000940FF"/>
    <w:rsid w:val="00094785"/>
    <w:rsid w:val="000A37FC"/>
    <w:rsid w:val="000B014C"/>
    <w:rsid w:val="000B06F6"/>
    <w:rsid w:val="000B09E5"/>
    <w:rsid w:val="000B5489"/>
    <w:rsid w:val="000B5F79"/>
    <w:rsid w:val="000B7782"/>
    <w:rsid w:val="000C08CF"/>
    <w:rsid w:val="000C0FB7"/>
    <w:rsid w:val="000C6A44"/>
    <w:rsid w:val="000D7A81"/>
    <w:rsid w:val="000E450E"/>
    <w:rsid w:val="000E60AC"/>
    <w:rsid w:val="000F7889"/>
    <w:rsid w:val="00100DD2"/>
    <w:rsid w:val="001114FB"/>
    <w:rsid w:val="00112D7A"/>
    <w:rsid w:val="00131EAD"/>
    <w:rsid w:val="00137ACC"/>
    <w:rsid w:val="0014259E"/>
    <w:rsid w:val="0014340E"/>
    <w:rsid w:val="001477E4"/>
    <w:rsid w:val="001639F7"/>
    <w:rsid w:val="0016539A"/>
    <w:rsid w:val="00167899"/>
    <w:rsid w:val="00175002"/>
    <w:rsid w:val="00177A77"/>
    <w:rsid w:val="00185A29"/>
    <w:rsid w:val="00187CEE"/>
    <w:rsid w:val="001911F3"/>
    <w:rsid w:val="00192185"/>
    <w:rsid w:val="001933F7"/>
    <w:rsid w:val="001953D3"/>
    <w:rsid w:val="001A3131"/>
    <w:rsid w:val="001A7289"/>
    <w:rsid w:val="001B1F3F"/>
    <w:rsid w:val="001C6C66"/>
    <w:rsid w:val="001D68F9"/>
    <w:rsid w:val="001E58A1"/>
    <w:rsid w:val="001E5FDF"/>
    <w:rsid w:val="001E65EF"/>
    <w:rsid w:val="001F72DF"/>
    <w:rsid w:val="001F7C8C"/>
    <w:rsid w:val="00202359"/>
    <w:rsid w:val="00203794"/>
    <w:rsid w:val="00215C82"/>
    <w:rsid w:val="002302E3"/>
    <w:rsid w:val="00240579"/>
    <w:rsid w:val="0024638F"/>
    <w:rsid w:val="00246D07"/>
    <w:rsid w:val="00257098"/>
    <w:rsid w:val="0026253D"/>
    <w:rsid w:val="00267190"/>
    <w:rsid w:val="002708BD"/>
    <w:rsid w:val="0027235B"/>
    <w:rsid w:val="00284B8A"/>
    <w:rsid w:val="002852DB"/>
    <w:rsid w:val="00292339"/>
    <w:rsid w:val="00294928"/>
    <w:rsid w:val="0029527C"/>
    <w:rsid w:val="00297964"/>
    <w:rsid w:val="00297C9F"/>
    <w:rsid w:val="002C29F9"/>
    <w:rsid w:val="002C35CF"/>
    <w:rsid w:val="002C5D52"/>
    <w:rsid w:val="002C63BF"/>
    <w:rsid w:val="002D1DF2"/>
    <w:rsid w:val="002D53EA"/>
    <w:rsid w:val="002F09BD"/>
    <w:rsid w:val="002F1E00"/>
    <w:rsid w:val="002F233D"/>
    <w:rsid w:val="002F53CA"/>
    <w:rsid w:val="00303406"/>
    <w:rsid w:val="00307069"/>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61F5"/>
    <w:rsid w:val="003C6F98"/>
    <w:rsid w:val="003D5F03"/>
    <w:rsid w:val="003E60CE"/>
    <w:rsid w:val="003F1B6F"/>
    <w:rsid w:val="00403A23"/>
    <w:rsid w:val="00411971"/>
    <w:rsid w:val="00411D5F"/>
    <w:rsid w:val="004209EB"/>
    <w:rsid w:val="00420A81"/>
    <w:rsid w:val="004222A5"/>
    <w:rsid w:val="00425ECC"/>
    <w:rsid w:val="00425FE8"/>
    <w:rsid w:val="004407BA"/>
    <w:rsid w:val="00440B3E"/>
    <w:rsid w:val="00442CCA"/>
    <w:rsid w:val="00445781"/>
    <w:rsid w:val="00457C2E"/>
    <w:rsid w:val="00462913"/>
    <w:rsid w:val="004657ED"/>
    <w:rsid w:val="00467146"/>
    <w:rsid w:val="00470B01"/>
    <w:rsid w:val="00475375"/>
    <w:rsid w:val="00476C98"/>
    <w:rsid w:val="004836B0"/>
    <w:rsid w:val="00494846"/>
    <w:rsid w:val="004A6AEA"/>
    <w:rsid w:val="004A72A9"/>
    <w:rsid w:val="004B435E"/>
    <w:rsid w:val="004B4B82"/>
    <w:rsid w:val="004B68FF"/>
    <w:rsid w:val="004C06E4"/>
    <w:rsid w:val="004C2941"/>
    <w:rsid w:val="004D07E7"/>
    <w:rsid w:val="004D61A4"/>
    <w:rsid w:val="004D7ACD"/>
    <w:rsid w:val="004E4FFE"/>
    <w:rsid w:val="004E7260"/>
    <w:rsid w:val="00501A84"/>
    <w:rsid w:val="005032D0"/>
    <w:rsid w:val="00512D36"/>
    <w:rsid w:val="00514816"/>
    <w:rsid w:val="00515118"/>
    <w:rsid w:val="0051699D"/>
    <w:rsid w:val="00516BD0"/>
    <w:rsid w:val="00535062"/>
    <w:rsid w:val="005506E8"/>
    <w:rsid w:val="00561FA8"/>
    <w:rsid w:val="005663CF"/>
    <w:rsid w:val="0057392A"/>
    <w:rsid w:val="00576E5B"/>
    <w:rsid w:val="00591590"/>
    <w:rsid w:val="0059676F"/>
    <w:rsid w:val="005A107F"/>
    <w:rsid w:val="005A6D9D"/>
    <w:rsid w:val="005B057C"/>
    <w:rsid w:val="005B7622"/>
    <w:rsid w:val="005C5B10"/>
    <w:rsid w:val="005D15B0"/>
    <w:rsid w:val="005D3A01"/>
    <w:rsid w:val="005E21D1"/>
    <w:rsid w:val="005F356A"/>
    <w:rsid w:val="005F4857"/>
    <w:rsid w:val="005F5BCB"/>
    <w:rsid w:val="00600A50"/>
    <w:rsid w:val="00600F91"/>
    <w:rsid w:val="006036E7"/>
    <w:rsid w:val="00610F17"/>
    <w:rsid w:val="00621C89"/>
    <w:rsid w:val="00624E49"/>
    <w:rsid w:val="0063111B"/>
    <w:rsid w:val="00631680"/>
    <w:rsid w:val="00643608"/>
    <w:rsid w:val="006443DC"/>
    <w:rsid w:val="0064693D"/>
    <w:rsid w:val="006470E5"/>
    <w:rsid w:val="006563BD"/>
    <w:rsid w:val="00665666"/>
    <w:rsid w:val="00666042"/>
    <w:rsid w:val="00674A04"/>
    <w:rsid w:val="006766DD"/>
    <w:rsid w:val="00680FB0"/>
    <w:rsid w:val="00682AB4"/>
    <w:rsid w:val="006869CF"/>
    <w:rsid w:val="006916C5"/>
    <w:rsid w:val="006960BF"/>
    <w:rsid w:val="0069736A"/>
    <w:rsid w:val="006A24CF"/>
    <w:rsid w:val="006A5AB8"/>
    <w:rsid w:val="006B25A3"/>
    <w:rsid w:val="006B4F8A"/>
    <w:rsid w:val="006C1C7A"/>
    <w:rsid w:val="006C5D5F"/>
    <w:rsid w:val="006D2854"/>
    <w:rsid w:val="006E0054"/>
    <w:rsid w:val="006F18BD"/>
    <w:rsid w:val="006F192B"/>
    <w:rsid w:val="006F3B09"/>
    <w:rsid w:val="00701C16"/>
    <w:rsid w:val="0071064C"/>
    <w:rsid w:val="00717340"/>
    <w:rsid w:val="00717933"/>
    <w:rsid w:val="00720ACC"/>
    <w:rsid w:val="00721B13"/>
    <w:rsid w:val="007264EA"/>
    <w:rsid w:val="0072657D"/>
    <w:rsid w:val="0074286B"/>
    <w:rsid w:val="007466BA"/>
    <w:rsid w:val="00747A99"/>
    <w:rsid w:val="00751397"/>
    <w:rsid w:val="00751B41"/>
    <w:rsid w:val="00763448"/>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7E3B38"/>
    <w:rsid w:val="00820A0E"/>
    <w:rsid w:val="00824AB0"/>
    <w:rsid w:val="00830B2F"/>
    <w:rsid w:val="00832625"/>
    <w:rsid w:val="00833CFE"/>
    <w:rsid w:val="00833D56"/>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B10E3"/>
    <w:rsid w:val="008B4697"/>
    <w:rsid w:val="008C1E12"/>
    <w:rsid w:val="008C4F11"/>
    <w:rsid w:val="008C5288"/>
    <w:rsid w:val="008D25E6"/>
    <w:rsid w:val="008D3AA0"/>
    <w:rsid w:val="008D78FC"/>
    <w:rsid w:val="008E5FF4"/>
    <w:rsid w:val="008E7166"/>
    <w:rsid w:val="008E7BB4"/>
    <w:rsid w:val="00905720"/>
    <w:rsid w:val="0090783E"/>
    <w:rsid w:val="00910203"/>
    <w:rsid w:val="00915E09"/>
    <w:rsid w:val="0091643C"/>
    <w:rsid w:val="0092381B"/>
    <w:rsid w:val="00933A47"/>
    <w:rsid w:val="00935AFA"/>
    <w:rsid w:val="009378C3"/>
    <w:rsid w:val="00937C81"/>
    <w:rsid w:val="0094242B"/>
    <w:rsid w:val="0095079C"/>
    <w:rsid w:val="00953B84"/>
    <w:rsid w:val="00963714"/>
    <w:rsid w:val="00963969"/>
    <w:rsid w:val="00970419"/>
    <w:rsid w:val="009753A7"/>
    <w:rsid w:val="00975EDE"/>
    <w:rsid w:val="0098586F"/>
    <w:rsid w:val="009B0848"/>
    <w:rsid w:val="009B4407"/>
    <w:rsid w:val="009B5355"/>
    <w:rsid w:val="009B712E"/>
    <w:rsid w:val="009C6A69"/>
    <w:rsid w:val="009D0676"/>
    <w:rsid w:val="009D2274"/>
    <w:rsid w:val="009D23CF"/>
    <w:rsid w:val="009E2EE2"/>
    <w:rsid w:val="009E3C47"/>
    <w:rsid w:val="009E573E"/>
    <w:rsid w:val="009F64F4"/>
    <w:rsid w:val="00A004C0"/>
    <w:rsid w:val="00A16E2E"/>
    <w:rsid w:val="00A17D71"/>
    <w:rsid w:val="00A22727"/>
    <w:rsid w:val="00A25AE5"/>
    <w:rsid w:val="00A404DB"/>
    <w:rsid w:val="00A52DE5"/>
    <w:rsid w:val="00A52F7E"/>
    <w:rsid w:val="00A570C7"/>
    <w:rsid w:val="00A60384"/>
    <w:rsid w:val="00A65841"/>
    <w:rsid w:val="00A87F35"/>
    <w:rsid w:val="00A97321"/>
    <w:rsid w:val="00AB3961"/>
    <w:rsid w:val="00AB3EBD"/>
    <w:rsid w:val="00AB76FA"/>
    <w:rsid w:val="00AC29D4"/>
    <w:rsid w:val="00AC2CD3"/>
    <w:rsid w:val="00AC50D7"/>
    <w:rsid w:val="00AD1661"/>
    <w:rsid w:val="00AD72CF"/>
    <w:rsid w:val="00AE1A47"/>
    <w:rsid w:val="00B0168C"/>
    <w:rsid w:val="00B14CDC"/>
    <w:rsid w:val="00B167EF"/>
    <w:rsid w:val="00B21932"/>
    <w:rsid w:val="00B24FDC"/>
    <w:rsid w:val="00B31261"/>
    <w:rsid w:val="00B34D7B"/>
    <w:rsid w:val="00B40055"/>
    <w:rsid w:val="00B42518"/>
    <w:rsid w:val="00B44953"/>
    <w:rsid w:val="00B469B3"/>
    <w:rsid w:val="00B5235B"/>
    <w:rsid w:val="00B57B19"/>
    <w:rsid w:val="00B6438B"/>
    <w:rsid w:val="00B67AFE"/>
    <w:rsid w:val="00B71F13"/>
    <w:rsid w:val="00B72748"/>
    <w:rsid w:val="00B743F5"/>
    <w:rsid w:val="00B74E84"/>
    <w:rsid w:val="00B751DD"/>
    <w:rsid w:val="00B87F11"/>
    <w:rsid w:val="00B93C4E"/>
    <w:rsid w:val="00B95EC0"/>
    <w:rsid w:val="00BB728B"/>
    <w:rsid w:val="00BB79CD"/>
    <w:rsid w:val="00BC29B3"/>
    <w:rsid w:val="00BD055F"/>
    <w:rsid w:val="00BD10F1"/>
    <w:rsid w:val="00BD1C49"/>
    <w:rsid w:val="00BD2F94"/>
    <w:rsid w:val="00BD5C37"/>
    <w:rsid w:val="00BD6315"/>
    <w:rsid w:val="00BD7B11"/>
    <w:rsid w:val="00BE3A10"/>
    <w:rsid w:val="00BE733C"/>
    <w:rsid w:val="00BE7CE0"/>
    <w:rsid w:val="00BF52A4"/>
    <w:rsid w:val="00BF5F57"/>
    <w:rsid w:val="00C10071"/>
    <w:rsid w:val="00C13CA9"/>
    <w:rsid w:val="00C13D49"/>
    <w:rsid w:val="00C27B4F"/>
    <w:rsid w:val="00C3439C"/>
    <w:rsid w:val="00C34A7B"/>
    <w:rsid w:val="00C37D74"/>
    <w:rsid w:val="00C447C3"/>
    <w:rsid w:val="00C45345"/>
    <w:rsid w:val="00C513F5"/>
    <w:rsid w:val="00C55E98"/>
    <w:rsid w:val="00C561AA"/>
    <w:rsid w:val="00C74DAF"/>
    <w:rsid w:val="00C75993"/>
    <w:rsid w:val="00C763E5"/>
    <w:rsid w:val="00C917E8"/>
    <w:rsid w:val="00CA0401"/>
    <w:rsid w:val="00CA664E"/>
    <w:rsid w:val="00CB4B2F"/>
    <w:rsid w:val="00CC1B8F"/>
    <w:rsid w:val="00CC7A00"/>
    <w:rsid w:val="00CD6A7A"/>
    <w:rsid w:val="00CE6E72"/>
    <w:rsid w:val="00CF095B"/>
    <w:rsid w:val="00CF12B1"/>
    <w:rsid w:val="00CF1BD2"/>
    <w:rsid w:val="00CF2F13"/>
    <w:rsid w:val="00CF412B"/>
    <w:rsid w:val="00D00567"/>
    <w:rsid w:val="00D04892"/>
    <w:rsid w:val="00D075FC"/>
    <w:rsid w:val="00D155DF"/>
    <w:rsid w:val="00D2127D"/>
    <w:rsid w:val="00D2492F"/>
    <w:rsid w:val="00D31358"/>
    <w:rsid w:val="00D40FAB"/>
    <w:rsid w:val="00D46EE2"/>
    <w:rsid w:val="00D50C7A"/>
    <w:rsid w:val="00D559DC"/>
    <w:rsid w:val="00D622A6"/>
    <w:rsid w:val="00D72154"/>
    <w:rsid w:val="00D7715F"/>
    <w:rsid w:val="00D77FED"/>
    <w:rsid w:val="00DA27D3"/>
    <w:rsid w:val="00DA32FE"/>
    <w:rsid w:val="00DB03D1"/>
    <w:rsid w:val="00DB1E8D"/>
    <w:rsid w:val="00DB4E81"/>
    <w:rsid w:val="00DB62E8"/>
    <w:rsid w:val="00DC6919"/>
    <w:rsid w:val="00DD0319"/>
    <w:rsid w:val="00DD49C7"/>
    <w:rsid w:val="00DF5A5B"/>
    <w:rsid w:val="00DF5EDE"/>
    <w:rsid w:val="00DF7367"/>
    <w:rsid w:val="00E03B4B"/>
    <w:rsid w:val="00E10C81"/>
    <w:rsid w:val="00E11CCD"/>
    <w:rsid w:val="00E13F57"/>
    <w:rsid w:val="00E221A3"/>
    <w:rsid w:val="00E24514"/>
    <w:rsid w:val="00E4115A"/>
    <w:rsid w:val="00E53571"/>
    <w:rsid w:val="00E5383E"/>
    <w:rsid w:val="00E543CE"/>
    <w:rsid w:val="00E57312"/>
    <w:rsid w:val="00E70FA7"/>
    <w:rsid w:val="00E713ED"/>
    <w:rsid w:val="00E717C4"/>
    <w:rsid w:val="00E75CE4"/>
    <w:rsid w:val="00E85013"/>
    <w:rsid w:val="00E87345"/>
    <w:rsid w:val="00E8750C"/>
    <w:rsid w:val="00E9102E"/>
    <w:rsid w:val="00E93796"/>
    <w:rsid w:val="00E94C03"/>
    <w:rsid w:val="00E9714D"/>
    <w:rsid w:val="00EA004E"/>
    <w:rsid w:val="00EA1216"/>
    <w:rsid w:val="00EB0408"/>
    <w:rsid w:val="00EB15D6"/>
    <w:rsid w:val="00EB1E59"/>
    <w:rsid w:val="00EB3C02"/>
    <w:rsid w:val="00EB541C"/>
    <w:rsid w:val="00ED55A1"/>
    <w:rsid w:val="00EE1B97"/>
    <w:rsid w:val="00EE3B53"/>
    <w:rsid w:val="00EE6C7C"/>
    <w:rsid w:val="00EF7682"/>
    <w:rsid w:val="00F015C1"/>
    <w:rsid w:val="00F0253C"/>
    <w:rsid w:val="00F0678F"/>
    <w:rsid w:val="00F074E4"/>
    <w:rsid w:val="00F1262D"/>
    <w:rsid w:val="00F1347F"/>
    <w:rsid w:val="00F14BE4"/>
    <w:rsid w:val="00F17274"/>
    <w:rsid w:val="00F21BFE"/>
    <w:rsid w:val="00F21D2B"/>
    <w:rsid w:val="00F31BA8"/>
    <w:rsid w:val="00F33BF9"/>
    <w:rsid w:val="00F358AE"/>
    <w:rsid w:val="00F361C9"/>
    <w:rsid w:val="00F53F96"/>
    <w:rsid w:val="00F574EF"/>
    <w:rsid w:val="00F620E6"/>
    <w:rsid w:val="00F643B6"/>
    <w:rsid w:val="00F6609B"/>
    <w:rsid w:val="00F663A6"/>
    <w:rsid w:val="00F7141D"/>
    <w:rsid w:val="00F7206A"/>
    <w:rsid w:val="00F77E36"/>
    <w:rsid w:val="00F77E7A"/>
    <w:rsid w:val="00F856C8"/>
    <w:rsid w:val="00F85F94"/>
    <w:rsid w:val="00F95A80"/>
    <w:rsid w:val="00FA0A2D"/>
    <w:rsid w:val="00FA0C98"/>
    <w:rsid w:val="00FA404A"/>
    <w:rsid w:val="00FA4CDD"/>
    <w:rsid w:val="00FB02DD"/>
    <w:rsid w:val="00FB0518"/>
    <w:rsid w:val="00FB1EE4"/>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A0160"/>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1571959557">
      <w:bodyDiv w:val="1"/>
      <w:marLeft w:val="0"/>
      <w:marRight w:val="0"/>
      <w:marTop w:val="0"/>
      <w:marBottom w:val="0"/>
      <w:divBdr>
        <w:top w:val="none" w:sz="0" w:space="0" w:color="auto"/>
        <w:left w:val="none" w:sz="0" w:space="0" w:color="auto"/>
        <w:bottom w:val="none" w:sz="0" w:space="0" w:color="auto"/>
        <w:right w:val="none" w:sz="0" w:space="0" w:color="auto"/>
      </w:divBdr>
      <w:divsChild>
        <w:div w:id="605697074">
          <w:marLeft w:val="0"/>
          <w:marRight w:val="0"/>
          <w:marTop w:val="0"/>
          <w:marBottom w:val="0"/>
          <w:divBdr>
            <w:top w:val="none" w:sz="0" w:space="0" w:color="auto"/>
            <w:left w:val="none" w:sz="0" w:space="0" w:color="auto"/>
            <w:bottom w:val="none" w:sz="0" w:space="0" w:color="auto"/>
            <w:right w:val="none" w:sz="0" w:space="0" w:color="auto"/>
          </w:divBdr>
        </w:div>
        <w:div w:id="2010087335">
          <w:marLeft w:val="0"/>
          <w:marRight w:val="0"/>
          <w:marTop w:val="0"/>
          <w:marBottom w:val="0"/>
          <w:divBdr>
            <w:top w:val="none" w:sz="0" w:space="0" w:color="auto"/>
            <w:left w:val="none" w:sz="0" w:space="0" w:color="auto"/>
            <w:bottom w:val="none" w:sz="0" w:space="0" w:color="auto"/>
            <w:right w:val="none" w:sz="0" w:space="0" w:color="auto"/>
          </w:divBdr>
        </w:div>
        <w:div w:id="1275210741">
          <w:marLeft w:val="0"/>
          <w:marRight w:val="0"/>
          <w:marTop w:val="0"/>
          <w:marBottom w:val="0"/>
          <w:divBdr>
            <w:top w:val="none" w:sz="0" w:space="0" w:color="auto"/>
            <w:left w:val="none" w:sz="0" w:space="0" w:color="auto"/>
            <w:bottom w:val="none" w:sz="0" w:space="0" w:color="auto"/>
            <w:right w:val="none" w:sz="0" w:space="0" w:color="auto"/>
          </w:divBdr>
        </w:div>
        <w:div w:id="1959871739">
          <w:marLeft w:val="0"/>
          <w:marRight w:val="0"/>
          <w:marTop w:val="0"/>
          <w:marBottom w:val="0"/>
          <w:divBdr>
            <w:top w:val="none" w:sz="0" w:space="0" w:color="auto"/>
            <w:left w:val="none" w:sz="0" w:space="0" w:color="auto"/>
            <w:bottom w:val="none" w:sz="0" w:space="0" w:color="auto"/>
            <w:right w:val="none" w:sz="0" w:space="0" w:color="auto"/>
          </w:divBdr>
        </w:div>
        <w:div w:id="1986156510">
          <w:marLeft w:val="0"/>
          <w:marRight w:val="0"/>
          <w:marTop w:val="0"/>
          <w:marBottom w:val="0"/>
          <w:divBdr>
            <w:top w:val="none" w:sz="0" w:space="0" w:color="auto"/>
            <w:left w:val="none" w:sz="0" w:space="0" w:color="auto"/>
            <w:bottom w:val="none" w:sz="0" w:space="0" w:color="auto"/>
            <w:right w:val="none" w:sz="0" w:space="0" w:color="auto"/>
          </w:divBdr>
        </w:div>
        <w:div w:id="2124615598">
          <w:marLeft w:val="0"/>
          <w:marRight w:val="0"/>
          <w:marTop w:val="0"/>
          <w:marBottom w:val="0"/>
          <w:divBdr>
            <w:top w:val="none" w:sz="0" w:space="0" w:color="auto"/>
            <w:left w:val="none" w:sz="0" w:space="0" w:color="auto"/>
            <w:bottom w:val="none" w:sz="0" w:space="0" w:color="auto"/>
            <w:right w:val="none" w:sz="0" w:space="0" w:color="auto"/>
          </w:divBdr>
        </w:div>
        <w:div w:id="150409940">
          <w:marLeft w:val="0"/>
          <w:marRight w:val="0"/>
          <w:marTop w:val="0"/>
          <w:marBottom w:val="0"/>
          <w:divBdr>
            <w:top w:val="none" w:sz="0" w:space="0" w:color="auto"/>
            <w:left w:val="none" w:sz="0" w:space="0" w:color="auto"/>
            <w:bottom w:val="none" w:sz="0" w:space="0" w:color="auto"/>
            <w:right w:val="none" w:sz="0" w:space="0" w:color="auto"/>
          </w:divBdr>
        </w:div>
        <w:div w:id="1626085687">
          <w:marLeft w:val="0"/>
          <w:marRight w:val="0"/>
          <w:marTop w:val="0"/>
          <w:marBottom w:val="0"/>
          <w:divBdr>
            <w:top w:val="none" w:sz="0" w:space="0" w:color="auto"/>
            <w:left w:val="none" w:sz="0" w:space="0" w:color="auto"/>
            <w:bottom w:val="none" w:sz="0" w:space="0" w:color="auto"/>
            <w:right w:val="none" w:sz="0" w:space="0" w:color="auto"/>
          </w:divBdr>
        </w:div>
        <w:div w:id="1858305827">
          <w:marLeft w:val="0"/>
          <w:marRight w:val="0"/>
          <w:marTop w:val="0"/>
          <w:marBottom w:val="0"/>
          <w:divBdr>
            <w:top w:val="none" w:sz="0" w:space="0" w:color="auto"/>
            <w:left w:val="none" w:sz="0" w:space="0" w:color="auto"/>
            <w:bottom w:val="none" w:sz="0" w:space="0" w:color="auto"/>
            <w:right w:val="none" w:sz="0" w:space="0" w:color="auto"/>
          </w:divBdr>
        </w:div>
        <w:div w:id="560990433">
          <w:marLeft w:val="0"/>
          <w:marRight w:val="0"/>
          <w:marTop w:val="0"/>
          <w:marBottom w:val="0"/>
          <w:divBdr>
            <w:top w:val="none" w:sz="0" w:space="0" w:color="auto"/>
            <w:left w:val="none" w:sz="0" w:space="0" w:color="auto"/>
            <w:bottom w:val="none" w:sz="0" w:space="0" w:color="auto"/>
            <w:right w:val="none" w:sz="0" w:space="0" w:color="auto"/>
          </w:divBdr>
        </w:div>
        <w:div w:id="447814692">
          <w:marLeft w:val="0"/>
          <w:marRight w:val="0"/>
          <w:marTop w:val="0"/>
          <w:marBottom w:val="0"/>
          <w:divBdr>
            <w:top w:val="none" w:sz="0" w:space="0" w:color="auto"/>
            <w:left w:val="none" w:sz="0" w:space="0" w:color="auto"/>
            <w:bottom w:val="none" w:sz="0" w:space="0" w:color="auto"/>
            <w:right w:val="none" w:sz="0" w:space="0" w:color="auto"/>
          </w:divBdr>
        </w:div>
        <w:div w:id="641230315">
          <w:marLeft w:val="0"/>
          <w:marRight w:val="0"/>
          <w:marTop w:val="0"/>
          <w:marBottom w:val="0"/>
          <w:divBdr>
            <w:top w:val="none" w:sz="0" w:space="0" w:color="auto"/>
            <w:left w:val="none" w:sz="0" w:space="0" w:color="auto"/>
            <w:bottom w:val="none" w:sz="0" w:space="0" w:color="auto"/>
            <w:right w:val="none" w:sz="0" w:space="0" w:color="auto"/>
          </w:divBdr>
        </w:div>
        <w:div w:id="2086099996">
          <w:marLeft w:val="0"/>
          <w:marRight w:val="0"/>
          <w:marTop w:val="0"/>
          <w:marBottom w:val="0"/>
          <w:divBdr>
            <w:top w:val="none" w:sz="0" w:space="0" w:color="auto"/>
            <w:left w:val="none" w:sz="0" w:space="0" w:color="auto"/>
            <w:bottom w:val="none" w:sz="0" w:space="0" w:color="auto"/>
            <w:right w:val="none" w:sz="0" w:space="0" w:color="auto"/>
          </w:divBdr>
        </w:div>
        <w:div w:id="1289706464">
          <w:marLeft w:val="0"/>
          <w:marRight w:val="0"/>
          <w:marTop w:val="0"/>
          <w:marBottom w:val="0"/>
          <w:divBdr>
            <w:top w:val="none" w:sz="0" w:space="0" w:color="auto"/>
            <w:left w:val="none" w:sz="0" w:space="0" w:color="auto"/>
            <w:bottom w:val="none" w:sz="0" w:space="0" w:color="auto"/>
            <w:right w:val="none" w:sz="0" w:space="0" w:color="auto"/>
          </w:divBdr>
        </w:div>
        <w:div w:id="1322194996">
          <w:marLeft w:val="0"/>
          <w:marRight w:val="0"/>
          <w:marTop w:val="0"/>
          <w:marBottom w:val="0"/>
          <w:divBdr>
            <w:top w:val="none" w:sz="0" w:space="0" w:color="auto"/>
            <w:left w:val="none" w:sz="0" w:space="0" w:color="auto"/>
            <w:bottom w:val="none" w:sz="0" w:space="0" w:color="auto"/>
            <w:right w:val="none" w:sz="0" w:space="0" w:color="auto"/>
          </w:divBdr>
        </w:div>
        <w:div w:id="307052227">
          <w:marLeft w:val="0"/>
          <w:marRight w:val="0"/>
          <w:marTop w:val="0"/>
          <w:marBottom w:val="0"/>
          <w:divBdr>
            <w:top w:val="none" w:sz="0" w:space="0" w:color="auto"/>
            <w:left w:val="none" w:sz="0" w:space="0" w:color="auto"/>
            <w:bottom w:val="none" w:sz="0" w:space="0" w:color="auto"/>
            <w:right w:val="none" w:sz="0" w:space="0" w:color="auto"/>
          </w:divBdr>
        </w:div>
        <w:div w:id="1585869383">
          <w:marLeft w:val="0"/>
          <w:marRight w:val="0"/>
          <w:marTop w:val="0"/>
          <w:marBottom w:val="0"/>
          <w:divBdr>
            <w:top w:val="none" w:sz="0" w:space="0" w:color="auto"/>
            <w:left w:val="none" w:sz="0" w:space="0" w:color="auto"/>
            <w:bottom w:val="none" w:sz="0" w:space="0" w:color="auto"/>
            <w:right w:val="none" w:sz="0" w:space="0" w:color="auto"/>
          </w:divBdr>
        </w:div>
        <w:div w:id="1198810720">
          <w:marLeft w:val="0"/>
          <w:marRight w:val="0"/>
          <w:marTop w:val="0"/>
          <w:marBottom w:val="0"/>
          <w:divBdr>
            <w:top w:val="none" w:sz="0" w:space="0" w:color="auto"/>
            <w:left w:val="none" w:sz="0" w:space="0" w:color="auto"/>
            <w:bottom w:val="none" w:sz="0" w:space="0" w:color="auto"/>
            <w:right w:val="none" w:sz="0" w:space="0" w:color="auto"/>
          </w:divBdr>
        </w:div>
        <w:div w:id="589967991">
          <w:marLeft w:val="0"/>
          <w:marRight w:val="0"/>
          <w:marTop w:val="0"/>
          <w:marBottom w:val="0"/>
          <w:divBdr>
            <w:top w:val="none" w:sz="0" w:space="0" w:color="auto"/>
            <w:left w:val="none" w:sz="0" w:space="0" w:color="auto"/>
            <w:bottom w:val="none" w:sz="0" w:space="0" w:color="auto"/>
            <w:right w:val="none" w:sz="0" w:space="0" w:color="auto"/>
          </w:divBdr>
        </w:div>
        <w:div w:id="498739385">
          <w:marLeft w:val="0"/>
          <w:marRight w:val="0"/>
          <w:marTop w:val="0"/>
          <w:marBottom w:val="0"/>
          <w:divBdr>
            <w:top w:val="none" w:sz="0" w:space="0" w:color="auto"/>
            <w:left w:val="none" w:sz="0" w:space="0" w:color="auto"/>
            <w:bottom w:val="none" w:sz="0" w:space="0" w:color="auto"/>
            <w:right w:val="none" w:sz="0" w:space="0" w:color="auto"/>
          </w:divBdr>
        </w:div>
        <w:div w:id="1380974864">
          <w:marLeft w:val="0"/>
          <w:marRight w:val="0"/>
          <w:marTop w:val="0"/>
          <w:marBottom w:val="0"/>
          <w:divBdr>
            <w:top w:val="none" w:sz="0" w:space="0" w:color="auto"/>
            <w:left w:val="none" w:sz="0" w:space="0" w:color="auto"/>
            <w:bottom w:val="none" w:sz="0" w:space="0" w:color="auto"/>
            <w:right w:val="none" w:sz="0" w:space="0" w:color="auto"/>
          </w:divBdr>
        </w:div>
        <w:div w:id="1239754976">
          <w:marLeft w:val="0"/>
          <w:marRight w:val="0"/>
          <w:marTop w:val="0"/>
          <w:marBottom w:val="0"/>
          <w:divBdr>
            <w:top w:val="none" w:sz="0" w:space="0" w:color="auto"/>
            <w:left w:val="none" w:sz="0" w:space="0" w:color="auto"/>
            <w:bottom w:val="none" w:sz="0" w:space="0" w:color="auto"/>
            <w:right w:val="none" w:sz="0" w:space="0" w:color="auto"/>
          </w:divBdr>
        </w:div>
        <w:div w:id="894314721">
          <w:marLeft w:val="0"/>
          <w:marRight w:val="0"/>
          <w:marTop w:val="0"/>
          <w:marBottom w:val="0"/>
          <w:divBdr>
            <w:top w:val="none" w:sz="0" w:space="0" w:color="auto"/>
            <w:left w:val="none" w:sz="0" w:space="0" w:color="auto"/>
            <w:bottom w:val="none" w:sz="0" w:space="0" w:color="auto"/>
            <w:right w:val="none" w:sz="0" w:space="0" w:color="auto"/>
          </w:divBdr>
        </w:div>
        <w:div w:id="1672416252">
          <w:marLeft w:val="0"/>
          <w:marRight w:val="0"/>
          <w:marTop w:val="0"/>
          <w:marBottom w:val="0"/>
          <w:divBdr>
            <w:top w:val="none" w:sz="0" w:space="0" w:color="auto"/>
            <w:left w:val="none" w:sz="0" w:space="0" w:color="auto"/>
            <w:bottom w:val="none" w:sz="0" w:space="0" w:color="auto"/>
            <w:right w:val="none" w:sz="0" w:space="0" w:color="auto"/>
          </w:divBdr>
        </w:div>
        <w:div w:id="1329558541">
          <w:marLeft w:val="0"/>
          <w:marRight w:val="0"/>
          <w:marTop w:val="0"/>
          <w:marBottom w:val="0"/>
          <w:divBdr>
            <w:top w:val="none" w:sz="0" w:space="0" w:color="auto"/>
            <w:left w:val="none" w:sz="0" w:space="0" w:color="auto"/>
            <w:bottom w:val="none" w:sz="0" w:space="0" w:color="auto"/>
            <w:right w:val="none" w:sz="0" w:space="0" w:color="auto"/>
          </w:divBdr>
        </w:div>
        <w:div w:id="1015231645">
          <w:marLeft w:val="0"/>
          <w:marRight w:val="0"/>
          <w:marTop w:val="0"/>
          <w:marBottom w:val="0"/>
          <w:divBdr>
            <w:top w:val="none" w:sz="0" w:space="0" w:color="auto"/>
            <w:left w:val="none" w:sz="0" w:space="0" w:color="auto"/>
            <w:bottom w:val="none" w:sz="0" w:space="0" w:color="auto"/>
            <w:right w:val="none" w:sz="0" w:space="0" w:color="auto"/>
          </w:divBdr>
        </w:div>
        <w:div w:id="342587584">
          <w:marLeft w:val="0"/>
          <w:marRight w:val="0"/>
          <w:marTop w:val="0"/>
          <w:marBottom w:val="0"/>
          <w:divBdr>
            <w:top w:val="none" w:sz="0" w:space="0" w:color="auto"/>
            <w:left w:val="none" w:sz="0" w:space="0" w:color="auto"/>
            <w:bottom w:val="none" w:sz="0" w:space="0" w:color="auto"/>
            <w:right w:val="none" w:sz="0" w:space="0" w:color="auto"/>
          </w:divBdr>
        </w:div>
        <w:div w:id="396587555">
          <w:marLeft w:val="0"/>
          <w:marRight w:val="0"/>
          <w:marTop w:val="0"/>
          <w:marBottom w:val="0"/>
          <w:divBdr>
            <w:top w:val="none" w:sz="0" w:space="0" w:color="auto"/>
            <w:left w:val="none" w:sz="0" w:space="0" w:color="auto"/>
            <w:bottom w:val="none" w:sz="0" w:space="0" w:color="auto"/>
            <w:right w:val="none" w:sz="0" w:space="0" w:color="auto"/>
          </w:divBdr>
        </w:div>
        <w:div w:id="1337533061">
          <w:marLeft w:val="0"/>
          <w:marRight w:val="0"/>
          <w:marTop w:val="0"/>
          <w:marBottom w:val="0"/>
          <w:divBdr>
            <w:top w:val="none" w:sz="0" w:space="0" w:color="auto"/>
            <w:left w:val="none" w:sz="0" w:space="0" w:color="auto"/>
            <w:bottom w:val="none" w:sz="0" w:space="0" w:color="auto"/>
            <w:right w:val="none" w:sz="0" w:space="0" w:color="auto"/>
          </w:divBdr>
        </w:div>
        <w:div w:id="1821654394">
          <w:marLeft w:val="0"/>
          <w:marRight w:val="0"/>
          <w:marTop w:val="0"/>
          <w:marBottom w:val="0"/>
          <w:divBdr>
            <w:top w:val="none" w:sz="0" w:space="0" w:color="auto"/>
            <w:left w:val="none" w:sz="0" w:space="0" w:color="auto"/>
            <w:bottom w:val="none" w:sz="0" w:space="0" w:color="auto"/>
            <w:right w:val="none" w:sz="0" w:space="0" w:color="auto"/>
          </w:divBdr>
        </w:div>
        <w:div w:id="73549007">
          <w:marLeft w:val="0"/>
          <w:marRight w:val="0"/>
          <w:marTop w:val="0"/>
          <w:marBottom w:val="0"/>
          <w:divBdr>
            <w:top w:val="none" w:sz="0" w:space="0" w:color="auto"/>
            <w:left w:val="none" w:sz="0" w:space="0" w:color="auto"/>
            <w:bottom w:val="none" w:sz="0" w:space="0" w:color="auto"/>
            <w:right w:val="none" w:sz="0" w:space="0" w:color="auto"/>
          </w:divBdr>
        </w:div>
      </w:divsChild>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3.vsd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5" Type="http://schemas.openxmlformats.org/officeDocument/2006/relationships/webSettings" Target="webSettings.xml"/><Relationship Id="rId15" Type="http://schemas.openxmlformats.org/officeDocument/2006/relationships/package" Target="embeddings/Microsoft_Visio___4.vsdx"/><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7074B-41AD-4D32-8B7A-0D10CC92F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11</Pages>
  <Words>2393</Words>
  <Characters>13643</Characters>
  <Application>Microsoft Office Word</Application>
  <DocSecurity>0</DocSecurity>
  <Lines>113</Lines>
  <Paragraphs>32</Paragraphs>
  <ScaleCrop>false</ScaleCrop>
  <Company>bjut</Company>
  <LinksUpToDate>false</LinksUpToDate>
  <CharactersWithSpaces>16004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liu xy</cp:lastModifiedBy>
  <cp:revision>365</cp:revision>
  <dcterms:created xsi:type="dcterms:W3CDTF">2015-12-18T05:35:00Z</dcterms:created>
  <dcterms:modified xsi:type="dcterms:W3CDTF">2019-12-26T12:12:00Z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